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B6" w:rsidRPr="00D55112" w:rsidRDefault="00355929" w:rsidP="00CF1F1D">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Министерство образования и науки РБ</w:t>
      </w:r>
    </w:p>
    <w:p w:rsidR="00355929" w:rsidRPr="00D55112" w:rsidRDefault="00355929" w:rsidP="00CF1F1D">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Прибайкальский район</w:t>
      </w:r>
    </w:p>
    <w:p w:rsidR="00355929" w:rsidRPr="00D55112" w:rsidRDefault="00355929" w:rsidP="00CF1F1D">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МОУ «</w:t>
      </w:r>
      <w:proofErr w:type="spellStart"/>
      <w:r w:rsidRPr="00D55112">
        <w:rPr>
          <w:rFonts w:ascii="Times New Roman" w:eastAsia="Times New Roman" w:hAnsi="Times New Roman" w:cs="Times New Roman"/>
          <w:b/>
          <w:sz w:val="32"/>
          <w:szCs w:val="32"/>
        </w:rPr>
        <w:t>Горячинская</w:t>
      </w:r>
      <w:proofErr w:type="spellEnd"/>
      <w:r w:rsidRPr="00D55112">
        <w:rPr>
          <w:rFonts w:ascii="Times New Roman" w:eastAsia="Times New Roman" w:hAnsi="Times New Roman" w:cs="Times New Roman"/>
          <w:b/>
          <w:sz w:val="32"/>
          <w:szCs w:val="32"/>
        </w:rPr>
        <w:t xml:space="preserve"> СОШ»</w:t>
      </w:r>
    </w:p>
    <w:p w:rsidR="00355929" w:rsidRPr="00D55112" w:rsidRDefault="00355929" w:rsidP="00CF1F1D">
      <w:pPr>
        <w:jc w:val="center"/>
        <w:rPr>
          <w:rFonts w:ascii="Times New Roman" w:eastAsia="Times New Roman" w:hAnsi="Times New Roman" w:cs="Times New Roman"/>
          <w:b/>
          <w:sz w:val="32"/>
          <w:szCs w:val="32"/>
        </w:rPr>
      </w:pPr>
    </w:p>
    <w:p w:rsidR="00355929" w:rsidRPr="00D55112" w:rsidRDefault="00355929" w:rsidP="00CF1F1D">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Республиканская научно-практическая</w:t>
      </w:r>
    </w:p>
    <w:p w:rsidR="00355929" w:rsidRPr="00D55112" w:rsidRDefault="00355929" w:rsidP="00CF1F1D">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конференция учащихся 3-6 классов</w:t>
      </w:r>
    </w:p>
    <w:p w:rsidR="00E717B0" w:rsidRPr="00D55112" w:rsidRDefault="00355929" w:rsidP="00D55112">
      <w:pPr>
        <w:jc w:val="center"/>
        <w:rPr>
          <w:rFonts w:ascii="Times New Roman" w:eastAsia="Times New Roman" w:hAnsi="Times New Roman" w:cs="Times New Roman"/>
          <w:b/>
          <w:sz w:val="32"/>
          <w:szCs w:val="32"/>
        </w:rPr>
      </w:pPr>
      <w:r w:rsidRPr="00D55112">
        <w:rPr>
          <w:rFonts w:ascii="Times New Roman" w:eastAsia="Times New Roman" w:hAnsi="Times New Roman" w:cs="Times New Roman"/>
          <w:b/>
          <w:sz w:val="32"/>
          <w:szCs w:val="32"/>
        </w:rPr>
        <w:t>«Первые шаги»</w:t>
      </w:r>
    </w:p>
    <w:p w:rsidR="00CF1F1D" w:rsidRPr="00E82110" w:rsidRDefault="00CF1F1D" w:rsidP="00CF1F1D">
      <w:pPr>
        <w:jc w:val="center"/>
        <w:rPr>
          <w:rFonts w:ascii="Times New Roman" w:eastAsia="Times New Roman" w:hAnsi="Times New Roman" w:cs="Times New Roman"/>
          <w:b/>
          <w:sz w:val="28"/>
          <w:szCs w:val="28"/>
        </w:rPr>
      </w:pPr>
    </w:p>
    <w:p w:rsidR="00CF1F1D" w:rsidRPr="00E82110" w:rsidRDefault="00D55112" w:rsidP="00CF1F1D">
      <w:pPr>
        <w:jc w:val="center"/>
        <w:rPr>
          <w:rFonts w:ascii="Times New Roman" w:eastAsia="Times New Roman" w:hAnsi="Times New Roman" w:cs="Times New Roman"/>
          <w:b/>
          <w:sz w:val="28"/>
          <w:szCs w:val="28"/>
        </w:rPr>
      </w:pPr>
      <w:r w:rsidRPr="00E82110">
        <w:rPr>
          <w:rFonts w:ascii="Times New Roman" w:eastAsia="Times New Roman" w:hAnsi="Times New Roman" w:cs="Times New Roman"/>
          <w:b/>
          <w:sz w:val="28"/>
          <w:szCs w:val="28"/>
        </w:rPr>
        <w:t>Номинация: Экология</w:t>
      </w:r>
    </w:p>
    <w:p w:rsidR="00CF1F1D" w:rsidRDefault="00CF1F1D" w:rsidP="00CF1F1D">
      <w:pPr>
        <w:jc w:val="center"/>
        <w:rPr>
          <w:rFonts w:ascii="Times New Roman" w:eastAsia="Times New Roman" w:hAnsi="Times New Roman" w:cs="Times New Roman"/>
          <w:sz w:val="28"/>
          <w:szCs w:val="28"/>
        </w:rPr>
      </w:pPr>
    </w:p>
    <w:p w:rsidR="00CF1F1D" w:rsidRPr="00E82110" w:rsidRDefault="00A10036" w:rsidP="00CF1F1D">
      <w:pPr>
        <w:spacing w:line="360" w:lineRule="auto"/>
        <w:jc w:val="center"/>
        <w:rPr>
          <w:rFonts w:ascii="Times New Roman" w:eastAsia="Times New Roman" w:hAnsi="Times New Roman" w:cs="Times New Roman"/>
          <w:b/>
          <w:i/>
          <w:sz w:val="32"/>
          <w:szCs w:val="32"/>
        </w:rPr>
      </w:pPr>
      <w:r w:rsidRPr="00E82110">
        <w:rPr>
          <w:rFonts w:ascii="Times New Roman" w:eastAsia="Times New Roman" w:hAnsi="Times New Roman" w:cs="Times New Roman"/>
          <w:b/>
          <w:i/>
          <w:sz w:val="32"/>
          <w:szCs w:val="32"/>
        </w:rPr>
        <w:t xml:space="preserve">Оценка загрязнения окружающей среды </w:t>
      </w:r>
      <w:r w:rsidR="00CF1F1D" w:rsidRPr="00E82110">
        <w:rPr>
          <w:rFonts w:ascii="Times New Roman" w:eastAsia="Times New Roman" w:hAnsi="Times New Roman" w:cs="Times New Roman"/>
          <w:b/>
          <w:i/>
          <w:sz w:val="32"/>
          <w:szCs w:val="32"/>
        </w:rPr>
        <w:t>посредством</w:t>
      </w:r>
      <w:r w:rsidRPr="00E82110">
        <w:rPr>
          <w:rFonts w:ascii="Times New Roman" w:eastAsia="Times New Roman" w:hAnsi="Times New Roman" w:cs="Times New Roman"/>
          <w:b/>
          <w:i/>
          <w:sz w:val="32"/>
          <w:szCs w:val="32"/>
        </w:rPr>
        <w:t xml:space="preserve"> изучения видового разнообразия </w:t>
      </w:r>
      <w:r w:rsidR="004B01EB" w:rsidRPr="00E82110">
        <w:rPr>
          <w:rFonts w:ascii="Times New Roman" w:eastAsia="Times New Roman" w:hAnsi="Times New Roman" w:cs="Times New Roman"/>
          <w:b/>
          <w:i/>
          <w:sz w:val="32"/>
          <w:szCs w:val="32"/>
        </w:rPr>
        <w:t xml:space="preserve">и нынешнего состояния </w:t>
      </w:r>
      <w:r w:rsidRPr="00E82110">
        <w:rPr>
          <w:rFonts w:ascii="Times New Roman" w:eastAsia="Times New Roman" w:hAnsi="Times New Roman" w:cs="Times New Roman"/>
          <w:b/>
          <w:i/>
          <w:sz w:val="32"/>
          <w:szCs w:val="32"/>
        </w:rPr>
        <w:t xml:space="preserve">лишайников </w:t>
      </w:r>
    </w:p>
    <w:p w:rsidR="00181691" w:rsidRPr="00E82110" w:rsidRDefault="00A10036" w:rsidP="00CF1F1D">
      <w:pPr>
        <w:spacing w:line="360" w:lineRule="auto"/>
        <w:jc w:val="center"/>
        <w:rPr>
          <w:rFonts w:ascii="Times New Roman" w:eastAsia="Times New Roman" w:hAnsi="Times New Roman" w:cs="Times New Roman"/>
          <w:b/>
          <w:i/>
          <w:sz w:val="32"/>
          <w:szCs w:val="32"/>
        </w:rPr>
      </w:pPr>
      <w:r w:rsidRPr="00E82110">
        <w:rPr>
          <w:rFonts w:ascii="Times New Roman" w:eastAsia="Times New Roman" w:hAnsi="Times New Roman" w:cs="Times New Roman"/>
          <w:b/>
          <w:i/>
          <w:sz w:val="32"/>
          <w:szCs w:val="32"/>
        </w:rPr>
        <w:t>(Гремячинск – Ту</w:t>
      </w:r>
      <w:r w:rsidR="00D627B6" w:rsidRPr="00E82110">
        <w:rPr>
          <w:rFonts w:ascii="Times New Roman" w:eastAsia="Times New Roman" w:hAnsi="Times New Roman" w:cs="Times New Roman"/>
          <w:b/>
          <w:i/>
          <w:sz w:val="32"/>
          <w:szCs w:val="32"/>
        </w:rPr>
        <w:t>рка – Горячинск)</w:t>
      </w:r>
    </w:p>
    <w:p w:rsidR="00CF1F1D" w:rsidRDefault="00CF1F1D">
      <w:pPr>
        <w:rPr>
          <w:rFonts w:ascii="Times New Roman" w:eastAsia="Times New Roman" w:hAnsi="Times New Roman" w:cs="Times New Roman"/>
          <w:sz w:val="28"/>
          <w:szCs w:val="28"/>
        </w:rPr>
      </w:pPr>
    </w:p>
    <w:p w:rsidR="00CF1F1D" w:rsidRDefault="00CF1F1D">
      <w:pPr>
        <w:rPr>
          <w:rFonts w:ascii="Times New Roman" w:eastAsia="Times New Roman" w:hAnsi="Times New Roman" w:cs="Times New Roman"/>
          <w:sz w:val="28"/>
          <w:szCs w:val="28"/>
        </w:rPr>
      </w:pPr>
    </w:p>
    <w:p w:rsidR="00CF1F1D" w:rsidRDefault="00CF1F1D" w:rsidP="00D5511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5112">
        <w:rPr>
          <w:rFonts w:ascii="Times New Roman" w:eastAsia="Times New Roman" w:hAnsi="Times New Roman" w:cs="Times New Roman"/>
          <w:sz w:val="28"/>
          <w:szCs w:val="28"/>
        </w:rPr>
        <w:t xml:space="preserve">                          </w:t>
      </w:r>
      <w:r w:rsidR="00D55112" w:rsidRPr="00D55112">
        <w:rPr>
          <w:rFonts w:ascii="Times New Roman" w:eastAsia="Times New Roman" w:hAnsi="Times New Roman" w:cs="Times New Roman"/>
          <w:sz w:val="28"/>
          <w:szCs w:val="28"/>
          <w:u w:val="single"/>
        </w:rPr>
        <w:t>Автор:</w:t>
      </w:r>
      <w:r w:rsidR="00D55112">
        <w:rPr>
          <w:rFonts w:ascii="Times New Roman" w:eastAsia="Times New Roman" w:hAnsi="Times New Roman" w:cs="Times New Roman"/>
          <w:sz w:val="28"/>
          <w:szCs w:val="28"/>
        </w:rPr>
        <w:t xml:space="preserve"> Колесникова Юлия, </w:t>
      </w:r>
      <w:r>
        <w:rPr>
          <w:rFonts w:ascii="Times New Roman" w:eastAsia="Times New Roman" w:hAnsi="Times New Roman" w:cs="Times New Roman"/>
          <w:sz w:val="28"/>
          <w:szCs w:val="28"/>
        </w:rPr>
        <w:t>уч</w:t>
      </w:r>
      <w:r w:rsidR="00D55112">
        <w:rPr>
          <w:rFonts w:ascii="Times New Roman" w:eastAsia="Times New Roman" w:hAnsi="Times New Roman" w:cs="Times New Roman"/>
          <w:sz w:val="28"/>
          <w:szCs w:val="28"/>
        </w:rPr>
        <w:t>еница</w:t>
      </w:r>
      <w:r>
        <w:rPr>
          <w:rFonts w:ascii="Times New Roman" w:eastAsia="Times New Roman" w:hAnsi="Times New Roman" w:cs="Times New Roman"/>
          <w:sz w:val="28"/>
          <w:szCs w:val="28"/>
        </w:rPr>
        <w:t xml:space="preserve"> </w:t>
      </w:r>
      <w:r w:rsidR="00DB0E1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класса </w:t>
      </w:r>
      <w:r w:rsidR="00D55112">
        <w:rPr>
          <w:rFonts w:ascii="Times New Roman" w:eastAsia="Times New Roman" w:hAnsi="Times New Roman" w:cs="Times New Roman"/>
          <w:sz w:val="28"/>
          <w:szCs w:val="28"/>
        </w:rPr>
        <w:t xml:space="preserve">               </w:t>
      </w:r>
      <w:proofErr w:type="spellStart"/>
      <w:r w:rsidR="00D55112">
        <w:rPr>
          <w:rFonts w:ascii="Times New Roman" w:eastAsia="Times New Roman" w:hAnsi="Times New Roman" w:cs="Times New Roman"/>
          <w:sz w:val="28"/>
          <w:szCs w:val="28"/>
        </w:rPr>
        <w:t>Горячинская</w:t>
      </w:r>
      <w:proofErr w:type="spellEnd"/>
      <w:r w:rsidR="00D55112">
        <w:rPr>
          <w:rFonts w:ascii="Times New Roman" w:eastAsia="Times New Roman" w:hAnsi="Times New Roman" w:cs="Times New Roman"/>
          <w:sz w:val="28"/>
          <w:szCs w:val="28"/>
        </w:rPr>
        <w:t xml:space="preserve"> СОШ Прибайкальского района</w:t>
      </w:r>
    </w:p>
    <w:p w:rsidR="00D55112" w:rsidRDefault="00D55112" w:rsidP="00D5511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89247729902</w:t>
      </w:r>
    </w:p>
    <w:p w:rsidR="00D55112" w:rsidRDefault="00D55112" w:rsidP="00D55112">
      <w:pPr>
        <w:jc w:val="right"/>
        <w:rPr>
          <w:rFonts w:ascii="Times New Roman" w:eastAsia="Times New Roman" w:hAnsi="Times New Roman" w:cs="Times New Roman"/>
          <w:sz w:val="28"/>
          <w:szCs w:val="28"/>
        </w:rPr>
      </w:pPr>
      <w:r w:rsidRPr="00D55112">
        <w:rPr>
          <w:rFonts w:ascii="Times New Roman" w:eastAsia="Times New Roman" w:hAnsi="Times New Roman" w:cs="Times New Roman"/>
          <w:sz w:val="28"/>
          <w:szCs w:val="28"/>
          <w:u w:val="single"/>
        </w:rPr>
        <w:t>Руководитель:</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Киргинцева</w:t>
      </w:r>
      <w:proofErr w:type="spellEnd"/>
      <w:r>
        <w:rPr>
          <w:rFonts w:ascii="Times New Roman" w:eastAsia="Times New Roman" w:hAnsi="Times New Roman" w:cs="Times New Roman"/>
          <w:sz w:val="28"/>
          <w:szCs w:val="28"/>
        </w:rPr>
        <w:t xml:space="preserve"> Наталья Дмитриевна</w:t>
      </w:r>
    </w:p>
    <w:p w:rsidR="00D55112" w:rsidRDefault="00D55112" w:rsidP="00D5511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89243930747</w:t>
      </w:r>
    </w:p>
    <w:p w:rsidR="00CF1F1D" w:rsidRDefault="00CF1F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F1F1D" w:rsidRDefault="00CF1F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51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D55112" w:rsidRDefault="00D55112" w:rsidP="00CF1F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Улан-Удэ</w:t>
      </w:r>
      <w:r w:rsidR="00CF1F1D">
        <w:rPr>
          <w:rFonts w:ascii="Times New Roman" w:eastAsia="Times New Roman" w:hAnsi="Times New Roman" w:cs="Times New Roman"/>
          <w:sz w:val="28"/>
          <w:szCs w:val="28"/>
        </w:rPr>
        <w:t xml:space="preserve"> </w:t>
      </w:r>
    </w:p>
    <w:p w:rsidR="00CF1F1D" w:rsidRDefault="00CF1F1D" w:rsidP="00CF1F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484D1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w:t>
      </w:r>
    </w:p>
    <w:p w:rsidR="00CF1F1D" w:rsidRPr="00192510" w:rsidRDefault="00CF1F1D" w:rsidP="00192510">
      <w:pPr>
        <w:jc w:val="center"/>
        <w:rPr>
          <w:rFonts w:ascii="Times New Roman" w:eastAsia="Times New Roman" w:hAnsi="Times New Roman" w:cs="Times New Roman"/>
          <w:b/>
          <w:sz w:val="28"/>
          <w:szCs w:val="28"/>
        </w:rPr>
      </w:pPr>
      <w:r w:rsidRPr="00192510">
        <w:rPr>
          <w:rFonts w:ascii="Times New Roman" w:eastAsia="Times New Roman" w:hAnsi="Times New Roman" w:cs="Times New Roman"/>
          <w:b/>
          <w:sz w:val="28"/>
          <w:szCs w:val="28"/>
        </w:rPr>
        <w:lastRenderedPageBreak/>
        <w:t>Оглавление</w:t>
      </w:r>
    </w:p>
    <w:p w:rsidR="00CF1F1D" w:rsidRPr="00192510" w:rsidRDefault="00CF1F1D" w:rsidP="00192510">
      <w:pPr>
        <w:spacing w:line="360" w:lineRule="auto"/>
        <w:rPr>
          <w:rFonts w:ascii="Times New Roman" w:eastAsia="Times New Roman" w:hAnsi="Times New Roman" w:cs="Times New Roman"/>
          <w:sz w:val="28"/>
          <w:szCs w:val="28"/>
        </w:rPr>
      </w:pPr>
      <w:r w:rsidRPr="00192510">
        <w:rPr>
          <w:rFonts w:ascii="Times New Roman" w:eastAsia="Times New Roman" w:hAnsi="Times New Roman" w:cs="Times New Roman"/>
          <w:sz w:val="28"/>
          <w:szCs w:val="28"/>
        </w:rPr>
        <w:t>Введение</w:t>
      </w:r>
      <w:r w:rsidR="00192510">
        <w:rPr>
          <w:rFonts w:ascii="Times New Roman" w:eastAsia="Times New Roman" w:hAnsi="Times New Roman" w:cs="Times New Roman"/>
          <w:sz w:val="28"/>
          <w:szCs w:val="28"/>
        </w:rPr>
        <w:t>……………………………………………………………………….3</w:t>
      </w:r>
    </w:p>
    <w:p w:rsidR="00192510" w:rsidRPr="00192510" w:rsidRDefault="00192510" w:rsidP="00192510">
      <w:pPr>
        <w:spacing w:after="0" w:line="360" w:lineRule="auto"/>
        <w:rPr>
          <w:rFonts w:ascii="Times New Roman" w:eastAsia="Times New Roman" w:hAnsi="Times New Roman" w:cs="Times New Roman"/>
          <w:sz w:val="28"/>
          <w:szCs w:val="28"/>
        </w:rPr>
      </w:pPr>
      <w:r w:rsidRPr="00192510">
        <w:rPr>
          <w:rFonts w:ascii="Times New Roman" w:eastAsia="Times New Roman" w:hAnsi="Times New Roman" w:cs="Times New Roman"/>
          <w:sz w:val="28"/>
          <w:szCs w:val="28"/>
        </w:rPr>
        <w:t>Глава 1. Физико-географическая характеристика района исследования</w:t>
      </w:r>
      <w:r>
        <w:rPr>
          <w:rFonts w:ascii="Times New Roman" w:eastAsia="Times New Roman" w:hAnsi="Times New Roman" w:cs="Times New Roman"/>
          <w:sz w:val="28"/>
          <w:szCs w:val="28"/>
        </w:rPr>
        <w:t>….</w:t>
      </w:r>
      <w:r w:rsidR="006348AB">
        <w:rPr>
          <w:rFonts w:ascii="Times New Roman" w:eastAsia="Times New Roman" w:hAnsi="Times New Roman" w:cs="Times New Roman"/>
          <w:sz w:val="28"/>
          <w:szCs w:val="28"/>
        </w:rPr>
        <w:t>5</w:t>
      </w:r>
    </w:p>
    <w:p w:rsidR="00192510" w:rsidRDefault="00192510" w:rsidP="00192510">
      <w:pPr>
        <w:spacing w:after="0" w:line="360" w:lineRule="auto"/>
        <w:jc w:val="both"/>
        <w:rPr>
          <w:rFonts w:ascii="Times New Roman" w:hAnsi="Times New Roman" w:cs="Times New Roman"/>
          <w:sz w:val="28"/>
          <w:szCs w:val="28"/>
        </w:rPr>
      </w:pPr>
      <w:r w:rsidRPr="00192510">
        <w:rPr>
          <w:rFonts w:ascii="Times New Roman" w:hAnsi="Times New Roman" w:cs="Times New Roman"/>
          <w:sz w:val="28"/>
          <w:szCs w:val="28"/>
        </w:rPr>
        <w:t xml:space="preserve">Глава 2. Распространение лишайников в районе – Гремячинск – </w:t>
      </w:r>
    </w:p>
    <w:p w:rsidR="00192510" w:rsidRPr="00192510" w:rsidRDefault="00192510" w:rsidP="00192510">
      <w:pPr>
        <w:spacing w:after="0" w:line="360" w:lineRule="auto"/>
        <w:jc w:val="both"/>
        <w:rPr>
          <w:rFonts w:ascii="Times New Roman" w:hAnsi="Times New Roman" w:cs="Times New Roman"/>
          <w:sz w:val="28"/>
          <w:szCs w:val="28"/>
        </w:rPr>
      </w:pPr>
      <w:r w:rsidRPr="00192510">
        <w:rPr>
          <w:rFonts w:ascii="Times New Roman" w:hAnsi="Times New Roman" w:cs="Times New Roman"/>
          <w:sz w:val="28"/>
          <w:szCs w:val="28"/>
        </w:rPr>
        <w:t>Турка</w:t>
      </w:r>
      <w:r w:rsidR="00D627B6">
        <w:rPr>
          <w:rFonts w:ascii="Times New Roman" w:hAnsi="Times New Roman" w:cs="Times New Roman"/>
          <w:sz w:val="28"/>
          <w:szCs w:val="28"/>
        </w:rPr>
        <w:t xml:space="preserve"> </w:t>
      </w:r>
      <w:r w:rsidRPr="00192510">
        <w:rPr>
          <w:rFonts w:ascii="Times New Roman" w:hAnsi="Times New Roman" w:cs="Times New Roman"/>
          <w:sz w:val="28"/>
          <w:szCs w:val="28"/>
        </w:rPr>
        <w:t>– Горячинск</w:t>
      </w:r>
    </w:p>
    <w:p w:rsidR="00192510" w:rsidRPr="00192510" w:rsidRDefault="00192510" w:rsidP="00192510">
      <w:pPr>
        <w:spacing w:after="0" w:line="360" w:lineRule="auto"/>
        <w:ind w:firstLine="709"/>
        <w:jc w:val="both"/>
        <w:rPr>
          <w:rFonts w:ascii="Times New Roman" w:hAnsi="Times New Roman" w:cs="Times New Roman"/>
          <w:sz w:val="28"/>
          <w:szCs w:val="28"/>
        </w:rPr>
      </w:pPr>
      <w:r w:rsidRPr="00192510">
        <w:rPr>
          <w:rFonts w:ascii="Times New Roman" w:hAnsi="Times New Roman" w:cs="Times New Roman"/>
          <w:sz w:val="28"/>
          <w:szCs w:val="28"/>
        </w:rPr>
        <w:t xml:space="preserve">2.1. </w:t>
      </w:r>
      <w:r>
        <w:rPr>
          <w:rFonts w:ascii="Times New Roman" w:hAnsi="Times New Roman" w:cs="Times New Roman"/>
          <w:sz w:val="28"/>
          <w:szCs w:val="28"/>
        </w:rPr>
        <w:t>Классификация</w:t>
      </w:r>
      <w:r w:rsidRPr="00192510">
        <w:rPr>
          <w:rFonts w:ascii="Times New Roman" w:hAnsi="Times New Roman" w:cs="Times New Roman"/>
          <w:sz w:val="28"/>
          <w:szCs w:val="28"/>
        </w:rPr>
        <w:t xml:space="preserve">  лишайников</w:t>
      </w:r>
      <w:r>
        <w:rPr>
          <w:rFonts w:ascii="Times New Roman" w:hAnsi="Times New Roman" w:cs="Times New Roman"/>
          <w:sz w:val="28"/>
          <w:szCs w:val="28"/>
        </w:rPr>
        <w:t>……………………………………...</w:t>
      </w:r>
      <w:r w:rsidR="006348AB">
        <w:rPr>
          <w:rFonts w:ascii="Times New Roman" w:hAnsi="Times New Roman" w:cs="Times New Roman"/>
          <w:sz w:val="28"/>
          <w:szCs w:val="28"/>
        </w:rPr>
        <w:t>7</w:t>
      </w:r>
    </w:p>
    <w:p w:rsidR="00192510" w:rsidRDefault="00192510" w:rsidP="00192510">
      <w:pPr>
        <w:spacing w:after="0" w:line="360" w:lineRule="auto"/>
        <w:ind w:firstLine="709"/>
        <w:jc w:val="both"/>
        <w:rPr>
          <w:rFonts w:ascii="Times New Roman" w:eastAsia="Times New Roman" w:hAnsi="Times New Roman" w:cs="Times New Roman"/>
          <w:sz w:val="28"/>
          <w:szCs w:val="28"/>
        </w:rPr>
      </w:pPr>
      <w:r w:rsidRPr="00192510">
        <w:rPr>
          <w:rFonts w:ascii="Times New Roman" w:eastAsia="Times New Roman" w:hAnsi="Times New Roman" w:cs="Times New Roman"/>
          <w:sz w:val="28"/>
          <w:szCs w:val="28"/>
        </w:rPr>
        <w:t>2.2. Лишайники исследуемого района</w:t>
      </w:r>
      <w:r>
        <w:rPr>
          <w:rFonts w:ascii="Times New Roman" w:eastAsia="Times New Roman" w:hAnsi="Times New Roman" w:cs="Times New Roman"/>
          <w:sz w:val="28"/>
          <w:szCs w:val="28"/>
        </w:rPr>
        <w:t>…………………………………</w:t>
      </w:r>
      <w:r w:rsidR="006348AB">
        <w:rPr>
          <w:rFonts w:ascii="Times New Roman" w:eastAsia="Times New Roman" w:hAnsi="Times New Roman" w:cs="Times New Roman"/>
          <w:sz w:val="28"/>
          <w:szCs w:val="28"/>
        </w:rPr>
        <w:t>9</w:t>
      </w:r>
    </w:p>
    <w:p w:rsidR="00D627B6" w:rsidRPr="00192510" w:rsidRDefault="00D627B6" w:rsidP="0019251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D627B6">
        <w:rPr>
          <w:rFonts w:ascii="Times New Roman" w:eastAsia="Times New Roman" w:hAnsi="Times New Roman" w:cs="Times New Roman"/>
          <w:sz w:val="28"/>
          <w:szCs w:val="28"/>
        </w:rPr>
        <w:t>Мониторинг состояния лишайникового покрова</w:t>
      </w:r>
      <w:r>
        <w:rPr>
          <w:rFonts w:ascii="Times New Roman" w:eastAsia="Times New Roman" w:hAnsi="Times New Roman" w:cs="Times New Roman"/>
          <w:sz w:val="28"/>
          <w:szCs w:val="28"/>
        </w:rPr>
        <w:t>……………….11</w:t>
      </w:r>
    </w:p>
    <w:p w:rsidR="00192510" w:rsidRPr="00192510" w:rsidRDefault="00192510" w:rsidP="00192510">
      <w:pPr>
        <w:spacing w:after="0" w:line="360" w:lineRule="auto"/>
        <w:jc w:val="both"/>
        <w:rPr>
          <w:rFonts w:ascii="Times New Roman" w:hAnsi="Times New Roman" w:cs="Times New Roman"/>
          <w:sz w:val="28"/>
          <w:szCs w:val="28"/>
        </w:rPr>
      </w:pPr>
      <w:r w:rsidRPr="00192510">
        <w:rPr>
          <w:rFonts w:ascii="Times New Roman" w:hAnsi="Times New Roman" w:cs="Times New Roman"/>
          <w:sz w:val="28"/>
          <w:szCs w:val="28"/>
        </w:rPr>
        <w:t>Заключение</w:t>
      </w:r>
      <w:r>
        <w:rPr>
          <w:rFonts w:ascii="Times New Roman" w:hAnsi="Times New Roman" w:cs="Times New Roman"/>
          <w:sz w:val="28"/>
          <w:szCs w:val="28"/>
        </w:rPr>
        <w:t>…………………………………………………………………….</w:t>
      </w:r>
      <w:r w:rsidR="006348AB">
        <w:rPr>
          <w:rFonts w:ascii="Times New Roman" w:hAnsi="Times New Roman" w:cs="Times New Roman"/>
          <w:sz w:val="28"/>
          <w:szCs w:val="28"/>
        </w:rPr>
        <w:t>1</w:t>
      </w:r>
      <w:r w:rsidR="00084F2F">
        <w:rPr>
          <w:rFonts w:ascii="Times New Roman" w:hAnsi="Times New Roman" w:cs="Times New Roman"/>
          <w:sz w:val="28"/>
          <w:szCs w:val="28"/>
        </w:rPr>
        <w:t>4</w:t>
      </w:r>
    </w:p>
    <w:p w:rsidR="00192510" w:rsidRPr="00192510" w:rsidRDefault="00192510" w:rsidP="00192510">
      <w:pPr>
        <w:spacing w:after="0" w:line="360" w:lineRule="auto"/>
        <w:jc w:val="both"/>
        <w:rPr>
          <w:rFonts w:ascii="Times New Roman" w:hAnsi="Times New Roman" w:cs="Times New Roman"/>
          <w:sz w:val="28"/>
          <w:szCs w:val="28"/>
        </w:rPr>
      </w:pPr>
      <w:r w:rsidRPr="00192510">
        <w:rPr>
          <w:rFonts w:ascii="Times New Roman" w:hAnsi="Times New Roman" w:cs="Times New Roman"/>
          <w:sz w:val="28"/>
          <w:szCs w:val="28"/>
        </w:rPr>
        <w:t>Литература</w:t>
      </w:r>
      <w:r>
        <w:rPr>
          <w:rFonts w:ascii="Times New Roman" w:hAnsi="Times New Roman" w:cs="Times New Roman"/>
          <w:sz w:val="28"/>
          <w:szCs w:val="28"/>
        </w:rPr>
        <w:t>……………………………………………………………………..</w:t>
      </w:r>
      <w:r w:rsidR="006348AB">
        <w:rPr>
          <w:rFonts w:ascii="Times New Roman" w:hAnsi="Times New Roman" w:cs="Times New Roman"/>
          <w:sz w:val="28"/>
          <w:szCs w:val="28"/>
        </w:rPr>
        <w:t>1</w:t>
      </w:r>
      <w:r w:rsidR="00084F2F">
        <w:rPr>
          <w:rFonts w:ascii="Times New Roman" w:hAnsi="Times New Roman" w:cs="Times New Roman"/>
          <w:sz w:val="28"/>
          <w:szCs w:val="28"/>
        </w:rPr>
        <w:t>5</w:t>
      </w:r>
    </w:p>
    <w:p w:rsidR="00CF1F1D" w:rsidRDefault="00CF1F1D">
      <w:pPr>
        <w:rPr>
          <w:rFonts w:ascii="Times New Roman" w:eastAsia="Times New Roman" w:hAnsi="Times New Roman" w:cs="Times New Roman"/>
          <w:sz w:val="28"/>
          <w:szCs w:val="28"/>
        </w:rPr>
      </w:pPr>
    </w:p>
    <w:p w:rsidR="00CF1F1D" w:rsidRDefault="00CF1F1D">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Default="00192510">
      <w:pPr>
        <w:rPr>
          <w:rFonts w:ascii="Times New Roman" w:hAnsi="Times New Roman" w:cs="Times New Roman"/>
          <w:sz w:val="28"/>
          <w:szCs w:val="28"/>
        </w:rPr>
      </w:pPr>
    </w:p>
    <w:p w:rsidR="00192510" w:rsidRPr="00D077F9" w:rsidRDefault="00192510">
      <w:pPr>
        <w:rPr>
          <w:rFonts w:ascii="Times New Roman" w:hAnsi="Times New Roman" w:cs="Times New Roman"/>
          <w:sz w:val="28"/>
          <w:szCs w:val="28"/>
        </w:rPr>
      </w:pPr>
    </w:p>
    <w:p w:rsidR="005966A3" w:rsidRPr="00192510" w:rsidRDefault="00FC3D4C" w:rsidP="00FC2577">
      <w:pPr>
        <w:jc w:val="center"/>
        <w:rPr>
          <w:rFonts w:ascii="Times New Roman" w:hAnsi="Times New Roman" w:cs="Times New Roman"/>
          <w:b/>
          <w:sz w:val="28"/>
          <w:szCs w:val="28"/>
        </w:rPr>
      </w:pPr>
      <w:r w:rsidRPr="00192510">
        <w:rPr>
          <w:rFonts w:ascii="Times New Roman" w:hAnsi="Times New Roman" w:cs="Times New Roman"/>
          <w:b/>
          <w:sz w:val="28"/>
          <w:szCs w:val="28"/>
        </w:rPr>
        <w:lastRenderedPageBreak/>
        <w:t>Введение</w:t>
      </w:r>
    </w:p>
    <w:p w:rsidR="00181691" w:rsidRPr="00D077F9" w:rsidRDefault="004E33B7"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Байкал - чудо России мирового значения. Всех неравнодушных людей волнует экологическая обстановка на озере. </w:t>
      </w:r>
    </w:p>
    <w:p w:rsidR="00D55112" w:rsidRDefault="00181691" w:rsidP="00D55112">
      <w:pPr>
        <w:spacing w:after="0" w:line="360" w:lineRule="auto"/>
        <w:ind w:firstLine="709"/>
        <w:jc w:val="both"/>
        <w:rPr>
          <w:rFonts w:ascii="Times New Roman" w:hAnsi="Times New Roman" w:cs="Times New Roman"/>
          <w:sz w:val="28"/>
          <w:szCs w:val="28"/>
        </w:rPr>
      </w:pPr>
      <w:r w:rsidRPr="00D077F9">
        <w:rPr>
          <w:rFonts w:ascii="Times New Roman" w:hAnsi="Times New Roman" w:cs="Times New Roman"/>
          <w:sz w:val="28"/>
          <w:szCs w:val="28"/>
        </w:rPr>
        <w:t>Леса Бурятии постоянно подвергаются антропогенному воздействию (рубки, пожары, дымовые газы), которые нарушают экологическое равновесие и приводят к усыханию. Проблемы охраны природы и рационального использования природных ресурсов были и остаются особенно актуальными в связи с мощным антропогенным воздействием на окружающую среду.</w:t>
      </w:r>
      <w:r w:rsidR="00D55112" w:rsidRPr="00D55112">
        <w:rPr>
          <w:rFonts w:ascii="Times New Roman" w:hAnsi="Times New Roman" w:cs="Times New Roman"/>
          <w:sz w:val="28"/>
          <w:szCs w:val="28"/>
        </w:rPr>
        <w:t xml:space="preserve"> </w:t>
      </w:r>
    </w:p>
    <w:p w:rsidR="00181691" w:rsidRPr="00D077F9" w:rsidRDefault="004B01EB" w:rsidP="00084F2F">
      <w:pPr>
        <w:spacing w:after="0" w:line="360" w:lineRule="auto"/>
        <w:ind w:firstLine="709"/>
        <w:jc w:val="both"/>
        <w:rPr>
          <w:rFonts w:ascii="Times New Roman" w:hAnsi="Times New Roman" w:cs="Times New Roman"/>
          <w:sz w:val="28"/>
          <w:szCs w:val="28"/>
        </w:rPr>
      </w:pPr>
      <w:r w:rsidRPr="00D077F9">
        <w:rPr>
          <w:rFonts w:ascii="Times New Roman" w:eastAsia="Times New Roman" w:hAnsi="Times New Roman" w:cs="Times New Roman"/>
          <w:sz w:val="28"/>
          <w:szCs w:val="28"/>
        </w:rPr>
        <w:t xml:space="preserve">Одним из </w:t>
      </w:r>
      <w:r>
        <w:rPr>
          <w:rFonts w:ascii="Times New Roman" w:eastAsia="Times New Roman" w:hAnsi="Times New Roman" w:cs="Times New Roman"/>
          <w:sz w:val="28"/>
          <w:szCs w:val="28"/>
        </w:rPr>
        <w:t>способов</w:t>
      </w:r>
      <w:r w:rsidRPr="00D077F9">
        <w:rPr>
          <w:rFonts w:ascii="Times New Roman" w:eastAsia="Times New Roman" w:hAnsi="Times New Roman" w:cs="Times New Roman"/>
          <w:sz w:val="28"/>
          <w:szCs w:val="28"/>
        </w:rPr>
        <w:t xml:space="preserve"> наблюдений и контроля окружающей среды и экосистем лесов озера Байкал </w:t>
      </w:r>
      <w:r w:rsidR="00084F2F">
        <w:rPr>
          <w:rFonts w:ascii="Times New Roman" w:eastAsia="Times New Roman" w:hAnsi="Times New Roman" w:cs="Times New Roman"/>
          <w:sz w:val="28"/>
          <w:szCs w:val="28"/>
        </w:rPr>
        <w:t>является</w:t>
      </w:r>
      <w:r w:rsidRPr="00D077F9">
        <w:rPr>
          <w:rFonts w:ascii="Times New Roman" w:eastAsia="Times New Roman" w:hAnsi="Times New Roman" w:cs="Times New Roman"/>
          <w:sz w:val="28"/>
          <w:szCs w:val="28"/>
        </w:rPr>
        <w:t xml:space="preserve"> изучени</w:t>
      </w:r>
      <w:r>
        <w:rPr>
          <w:rFonts w:ascii="Times New Roman" w:eastAsia="Times New Roman" w:hAnsi="Times New Roman" w:cs="Times New Roman"/>
          <w:sz w:val="28"/>
          <w:szCs w:val="28"/>
        </w:rPr>
        <w:t>е</w:t>
      </w:r>
      <w:r w:rsidRPr="00D077F9">
        <w:rPr>
          <w:rFonts w:ascii="Times New Roman" w:eastAsia="Times New Roman" w:hAnsi="Times New Roman" w:cs="Times New Roman"/>
          <w:sz w:val="28"/>
          <w:szCs w:val="28"/>
        </w:rPr>
        <w:t xml:space="preserve"> видового разнообразия лишайников. </w:t>
      </w:r>
      <w:r w:rsidR="00D55112" w:rsidRPr="00D077F9">
        <w:rPr>
          <w:rFonts w:ascii="Times New Roman" w:hAnsi="Times New Roman" w:cs="Times New Roman"/>
          <w:sz w:val="28"/>
          <w:szCs w:val="28"/>
        </w:rPr>
        <w:t xml:space="preserve">Лишайники являются основными компонентами растительных группировок в горных районах Сибири. Они получили распространение в лесах, степях, тундре, на гольцах. </w:t>
      </w:r>
      <w:r w:rsidR="00D55112">
        <w:rPr>
          <w:rFonts w:ascii="Times New Roman" w:hAnsi="Times New Roman" w:cs="Times New Roman"/>
          <w:sz w:val="28"/>
          <w:szCs w:val="28"/>
        </w:rPr>
        <w:t>В том числе лишайники широко представлены в прибрежной зоне Байкала.</w:t>
      </w:r>
    </w:p>
    <w:p w:rsidR="004E33B7" w:rsidRPr="00D077F9" w:rsidRDefault="00181691"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hAnsi="Times New Roman" w:cs="Times New Roman"/>
          <w:sz w:val="28"/>
          <w:szCs w:val="28"/>
        </w:rPr>
        <w:t xml:space="preserve">При малейшем загрязнении атмосферы </w:t>
      </w:r>
      <w:r w:rsidRPr="00192510">
        <w:rPr>
          <w:rStyle w:val="a7"/>
          <w:rFonts w:ascii="Times New Roman" w:hAnsi="Times New Roman" w:cs="Times New Roman"/>
          <w:b w:val="0"/>
          <w:sz w:val="28"/>
          <w:szCs w:val="28"/>
        </w:rPr>
        <w:t>лишайники</w:t>
      </w:r>
      <w:r w:rsidRPr="00192510">
        <w:rPr>
          <w:rFonts w:ascii="Times New Roman" w:hAnsi="Times New Roman" w:cs="Times New Roman"/>
          <w:b/>
          <w:sz w:val="28"/>
          <w:szCs w:val="28"/>
        </w:rPr>
        <w:t xml:space="preserve"> </w:t>
      </w:r>
      <w:r w:rsidRPr="00192510">
        <w:rPr>
          <w:rStyle w:val="a7"/>
          <w:rFonts w:ascii="Times New Roman" w:hAnsi="Times New Roman" w:cs="Times New Roman"/>
          <w:b w:val="0"/>
          <w:sz w:val="28"/>
          <w:szCs w:val="28"/>
        </w:rPr>
        <w:t>гибнут</w:t>
      </w:r>
      <w:r w:rsidRPr="00192510">
        <w:rPr>
          <w:rFonts w:ascii="Times New Roman" w:hAnsi="Times New Roman" w:cs="Times New Roman"/>
          <w:b/>
          <w:sz w:val="28"/>
          <w:szCs w:val="28"/>
        </w:rPr>
        <w:t>,</w:t>
      </w:r>
      <w:r w:rsidRPr="00D077F9">
        <w:rPr>
          <w:rFonts w:ascii="Times New Roman" w:hAnsi="Times New Roman" w:cs="Times New Roman"/>
          <w:sz w:val="28"/>
          <w:szCs w:val="28"/>
        </w:rPr>
        <w:t xml:space="preserve"> потому что, в отличие от растений, у них нет защитной кутикулы, и ядовитые вещества проникают внутрь через всю их поверхность. </w:t>
      </w:r>
      <w:r w:rsidR="004E33B7" w:rsidRPr="00D077F9">
        <w:rPr>
          <w:rFonts w:ascii="Times New Roman" w:eastAsia="Times New Roman" w:hAnsi="Times New Roman" w:cs="Times New Roman"/>
          <w:sz w:val="28"/>
          <w:szCs w:val="28"/>
        </w:rPr>
        <w:t xml:space="preserve">Использование </w:t>
      </w:r>
      <w:r w:rsidR="009F485C" w:rsidRPr="00D077F9">
        <w:rPr>
          <w:rFonts w:ascii="Times New Roman" w:eastAsia="Times New Roman" w:hAnsi="Times New Roman" w:cs="Times New Roman"/>
          <w:sz w:val="28"/>
          <w:szCs w:val="28"/>
        </w:rPr>
        <w:t>лишайников в качестве биоиндикаторов</w:t>
      </w:r>
      <w:r w:rsidR="004E33B7" w:rsidRPr="00D077F9">
        <w:rPr>
          <w:rFonts w:ascii="Times New Roman" w:eastAsia="Times New Roman" w:hAnsi="Times New Roman" w:cs="Times New Roman"/>
          <w:sz w:val="28"/>
          <w:szCs w:val="28"/>
        </w:rPr>
        <w:t xml:space="preserve"> дает возможность проводить постоянный экологический мониторинг за состоянием лесов. Высокая чувствительность к изменению химического состава </w:t>
      </w:r>
      <w:r w:rsidR="00561046" w:rsidRPr="00D077F9">
        <w:rPr>
          <w:rFonts w:ascii="Times New Roman" w:eastAsia="Times New Roman" w:hAnsi="Times New Roman" w:cs="Times New Roman"/>
          <w:sz w:val="28"/>
          <w:szCs w:val="28"/>
        </w:rPr>
        <w:t>атмосферного воздуха, характерная для лишайников, позволяет использовать их в качестве биоиндикаторов для оценки степени загрязнения окружающей среды.</w:t>
      </w:r>
    </w:p>
    <w:p w:rsidR="00561046" w:rsidRPr="00D077F9"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Цель исследования – </w:t>
      </w:r>
      <w:r w:rsidR="00A10036" w:rsidRPr="00D077F9">
        <w:rPr>
          <w:rFonts w:ascii="Times New Roman" w:eastAsia="Times New Roman" w:hAnsi="Times New Roman" w:cs="Times New Roman"/>
          <w:sz w:val="28"/>
          <w:szCs w:val="28"/>
        </w:rPr>
        <w:t xml:space="preserve">оценка загрязнения окружающей среды </w:t>
      </w:r>
      <w:r w:rsidR="00192510">
        <w:rPr>
          <w:rFonts w:ascii="Times New Roman" w:eastAsia="Times New Roman" w:hAnsi="Times New Roman" w:cs="Times New Roman"/>
          <w:sz w:val="28"/>
          <w:szCs w:val="28"/>
        </w:rPr>
        <w:t>посредством</w:t>
      </w:r>
      <w:r w:rsidR="00A10036" w:rsidRPr="00D077F9">
        <w:rPr>
          <w:rFonts w:ascii="Times New Roman" w:eastAsia="Times New Roman" w:hAnsi="Times New Roman" w:cs="Times New Roman"/>
          <w:sz w:val="28"/>
          <w:szCs w:val="28"/>
        </w:rPr>
        <w:t xml:space="preserve"> изучения видового разнообразия лишайников</w:t>
      </w:r>
      <w:r w:rsidRPr="00D077F9">
        <w:rPr>
          <w:rFonts w:ascii="Times New Roman" w:eastAsia="Times New Roman" w:hAnsi="Times New Roman" w:cs="Times New Roman"/>
          <w:sz w:val="28"/>
          <w:szCs w:val="28"/>
        </w:rPr>
        <w:t>.</w:t>
      </w:r>
    </w:p>
    <w:p w:rsidR="00561046" w:rsidRPr="00D077F9"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Задачи:</w:t>
      </w:r>
    </w:p>
    <w:p w:rsidR="00561046" w:rsidRPr="00D077F9"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дать физико-географическую характеристику района исследования;</w:t>
      </w:r>
    </w:p>
    <w:p w:rsidR="00561046"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выявить виды лишайников, произрастающи</w:t>
      </w:r>
      <w:r w:rsidR="0015396A">
        <w:rPr>
          <w:rFonts w:ascii="Times New Roman" w:eastAsia="Times New Roman" w:hAnsi="Times New Roman" w:cs="Times New Roman"/>
          <w:sz w:val="28"/>
          <w:szCs w:val="28"/>
        </w:rPr>
        <w:t>е</w:t>
      </w:r>
      <w:r w:rsidRPr="00D077F9">
        <w:rPr>
          <w:rFonts w:ascii="Times New Roman" w:eastAsia="Times New Roman" w:hAnsi="Times New Roman" w:cs="Times New Roman"/>
          <w:sz w:val="28"/>
          <w:szCs w:val="28"/>
        </w:rPr>
        <w:t xml:space="preserve"> в исследуемом районе;</w:t>
      </w:r>
    </w:p>
    <w:p w:rsidR="00484D12" w:rsidRPr="00D077F9" w:rsidRDefault="00484D12" w:rsidP="00D077F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оценку состояния лишайникового покрова за период исследования;</w:t>
      </w:r>
    </w:p>
    <w:p w:rsidR="00561046" w:rsidRPr="00D077F9"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lastRenderedPageBreak/>
        <w:t>- сделать вывод о степени загрязнения окружающей среды.</w:t>
      </w:r>
    </w:p>
    <w:p w:rsidR="004B01EB" w:rsidRDefault="004B01EB" w:rsidP="004B01EB">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Объект исследования – </w:t>
      </w:r>
      <w:r>
        <w:rPr>
          <w:rFonts w:ascii="Times New Roman" w:eastAsia="Times New Roman" w:hAnsi="Times New Roman" w:cs="Times New Roman"/>
          <w:sz w:val="28"/>
          <w:szCs w:val="28"/>
        </w:rPr>
        <w:t xml:space="preserve">лишайниковый покров </w:t>
      </w:r>
      <w:r w:rsidRPr="00D077F9">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ка</w:t>
      </w:r>
      <w:r w:rsidRPr="00D077F9">
        <w:rPr>
          <w:rFonts w:ascii="Times New Roman" w:eastAsia="Times New Roman" w:hAnsi="Times New Roman" w:cs="Times New Roman"/>
          <w:sz w:val="28"/>
          <w:szCs w:val="28"/>
        </w:rPr>
        <w:t xml:space="preserve"> Байкальской зоны: Гремячинск – Турка - Горячинск.</w:t>
      </w:r>
    </w:p>
    <w:p w:rsidR="00561046" w:rsidRPr="00D077F9" w:rsidRDefault="00561046" w:rsidP="00D077F9">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Предмет исследования </w:t>
      </w:r>
      <w:r w:rsidR="00341A3D" w:rsidRPr="00D077F9">
        <w:rPr>
          <w:rFonts w:ascii="Times New Roman" w:eastAsia="Times New Roman" w:hAnsi="Times New Roman" w:cs="Times New Roman"/>
          <w:sz w:val="28"/>
          <w:szCs w:val="28"/>
        </w:rPr>
        <w:t>–</w:t>
      </w:r>
      <w:r w:rsidRPr="00D077F9">
        <w:rPr>
          <w:rFonts w:ascii="Times New Roman" w:eastAsia="Times New Roman" w:hAnsi="Times New Roman" w:cs="Times New Roman"/>
          <w:sz w:val="28"/>
          <w:szCs w:val="28"/>
        </w:rPr>
        <w:t xml:space="preserve"> </w:t>
      </w:r>
      <w:r w:rsidR="004B01EB">
        <w:rPr>
          <w:rFonts w:ascii="Times New Roman" w:eastAsia="Times New Roman" w:hAnsi="Times New Roman" w:cs="Times New Roman"/>
          <w:sz w:val="28"/>
          <w:szCs w:val="28"/>
        </w:rPr>
        <w:t xml:space="preserve">видовое разнообразие лишайников и состояние </w:t>
      </w:r>
      <w:r w:rsidR="00341A3D" w:rsidRPr="00D077F9">
        <w:rPr>
          <w:rFonts w:ascii="Times New Roman" w:eastAsia="Times New Roman" w:hAnsi="Times New Roman" w:cs="Times New Roman"/>
          <w:sz w:val="28"/>
          <w:szCs w:val="28"/>
        </w:rPr>
        <w:t>лишайник</w:t>
      </w:r>
      <w:r w:rsidR="004B01EB">
        <w:rPr>
          <w:rFonts w:ascii="Times New Roman" w:eastAsia="Times New Roman" w:hAnsi="Times New Roman" w:cs="Times New Roman"/>
          <w:sz w:val="28"/>
          <w:szCs w:val="28"/>
        </w:rPr>
        <w:t>ового покрова</w:t>
      </w:r>
      <w:r w:rsidR="00341A3D" w:rsidRPr="00D077F9">
        <w:rPr>
          <w:rFonts w:ascii="Times New Roman" w:eastAsia="Times New Roman" w:hAnsi="Times New Roman" w:cs="Times New Roman"/>
          <w:sz w:val="28"/>
          <w:szCs w:val="28"/>
        </w:rPr>
        <w:t>.</w:t>
      </w:r>
    </w:p>
    <w:p w:rsidR="00752EAC" w:rsidRPr="00D627B6" w:rsidRDefault="00752EAC" w:rsidP="00D077F9">
      <w:pPr>
        <w:spacing w:after="0" w:line="360" w:lineRule="auto"/>
        <w:ind w:firstLine="709"/>
        <w:jc w:val="both"/>
        <w:rPr>
          <w:rFonts w:ascii="Times New Roman" w:eastAsia="Times New Roman" w:hAnsi="Times New Roman" w:cs="Times New Roman"/>
          <w:sz w:val="28"/>
          <w:szCs w:val="28"/>
        </w:rPr>
      </w:pPr>
      <w:r w:rsidRPr="00D627B6">
        <w:rPr>
          <w:rFonts w:ascii="Times New Roman" w:eastAsia="Times New Roman" w:hAnsi="Times New Roman" w:cs="Times New Roman"/>
          <w:sz w:val="28"/>
          <w:szCs w:val="28"/>
        </w:rPr>
        <w:t xml:space="preserve">Основой для </w:t>
      </w:r>
      <w:r w:rsidR="00192510" w:rsidRPr="00D627B6">
        <w:rPr>
          <w:rFonts w:ascii="Times New Roman" w:eastAsia="Times New Roman" w:hAnsi="Times New Roman" w:cs="Times New Roman"/>
          <w:sz w:val="28"/>
          <w:szCs w:val="28"/>
        </w:rPr>
        <w:t xml:space="preserve">исследовательской </w:t>
      </w:r>
      <w:r w:rsidRPr="00D627B6">
        <w:rPr>
          <w:rFonts w:ascii="Times New Roman" w:eastAsia="Times New Roman" w:hAnsi="Times New Roman" w:cs="Times New Roman"/>
          <w:sz w:val="28"/>
          <w:szCs w:val="28"/>
        </w:rPr>
        <w:t>работы послужил «Аннотированный список лишайников Республики Бурятия»</w:t>
      </w:r>
      <w:r w:rsidR="00647D25" w:rsidRPr="00D627B6">
        <w:rPr>
          <w:rFonts w:ascii="Times New Roman" w:eastAsia="Times New Roman" w:hAnsi="Times New Roman" w:cs="Times New Roman"/>
          <w:sz w:val="28"/>
          <w:szCs w:val="28"/>
        </w:rPr>
        <w:t xml:space="preserve"> С.Э. </w:t>
      </w:r>
      <w:proofErr w:type="spellStart"/>
      <w:r w:rsidR="00647D25" w:rsidRPr="00D627B6">
        <w:rPr>
          <w:rFonts w:ascii="Times New Roman" w:eastAsia="Times New Roman" w:hAnsi="Times New Roman" w:cs="Times New Roman"/>
          <w:sz w:val="28"/>
          <w:szCs w:val="28"/>
        </w:rPr>
        <w:t>Будаевой</w:t>
      </w:r>
      <w:proofErr w:type="spellEnd"/>
      <w:r w:rsidR="00647D25" w:rsidRPr="00D627B6">
        <w:rPr>
          <w:rFonts w:ascii="Times New Roman" w:eastAsia="Times New Roman" w:hAnsi="Times New Roman" w:cs="Times New Roman"/>
          <w:sz w:val="28"/>
          <w:szCs w:val="28"/>
        </w:rPr>
        <w:t>, изданный в 2012 г.</w:t>
      </w: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192510" w:rsidRDefault="00192510" w:rsidP="004B01EB">
      <w:pPr>
        <w:spacing w:after="0" w:line="360" w:lineRule="auto"/>
        <w:jc w:val="both"/>
        <w:rPr>
          <w:rFonts w:ascii="Times New Roman" w:eastAsia="Times New Roman" w:hAnsi="Times New Roman" w:cs="Times New Roman"/>
          <w:sz w:val="28"/>
          <w:szCs w:val="28"/>
        </w:rPr>
      </w:pPr>
    </w:p>
    <w:p w:rsidR="00192510" w:rsidRDefault="00192510" w:rsidP="00D627B6">
      <w:pPr>
        <w:spacing w:after="0" w:line="360" w:lineRule="auto"/>
        <w:jc w:val="both"/>
        <w:rPr>
          <w:rFonts w:ascii="Times New Roman" w:eastAsia="Times New Roman" w:hAnsi="Times New Roman" w:cs="Times New Roman"/>
          <w:sz w:val="28"/>
          <w:szCs w:val="28"/>
        </w:rPr>
      </w:pPr>
    </w:p>
    <w:p w:rsidR="00192510" w:rsidRDefault="00192510" w:rsidP="00D077F9">
      <w:pPr>
        <w:spacing w:after="0" w:line="360" w:lineRule="auto"/>
        <w:ind w:firstLine="709"/>
        <w:jc w:val="both"/>
        <w:rPr>
          <w:rFonts w:ascii="Times New Roman" w:eastAsia="Times New Roman" w:hAnsi="Times New Roman" w:cs="Times New Roman"/>
          <w:sz w:val="28"/>
          <w:szCs w:val="28"/>
        </w:rPr>
      </w:pPr>
    </w:p>
    <w:p w:rsidR="006348AB" w:rsidRDefault="006348AB" w:rsidP="00D077F9">
      <w:pPr>
        <w:spacing w:after="0" w:line="360" w:lineRule="auto"/>
        <w:ind w:firstLine="709"/>
        <w:jc w:val="both"/>
        <w:rPr>
          <w:rFonts w:ascii="Times New Roman" w:eastAsia="Times New Roman" w:hAnsi="Times New Roman" w:cs="Times New Roman"/>
          <w:sz w:val="28"/>
          <w:szCs w:val="28"/>
        </w:rPr>
      </w:pPr>
    </w:p>
    <w:p w:rsidR="00084F2F" w:rsidRDefault="00084F2F" w:rsidP="00D077F9">
      <w:pPr>
        <w:spacing w:after="0" w:line="360" w:lineRule="auto"/>
        <w:ind w:firstLine="709"/>
        <w:jc w:val="both"/>
        <w:rPr>
          <w:rFonts w:ascii="Times New Roman" w:eastAsia="Times New Roman" w:hAnsi="Times New Roman" w:cs="Times New Roman"/>
          <w:sz w:val="28"/>
          <w:szCs w:val="28"/>
        </w:rPr>
      </w:pPr>
    </w:p>
    <w:p w:rsidR="00084F2F" w:rsidRDefault="00084F2F" w:rsidP="00D077F9">
      <w:pPr>
        <w:spacing w:after="0" w:line="360" w:lineRule="auto"/>
        <w:ind w:firstLine="709"/>
        <w:jc w:val="both"/>
        <w:rPr>
          <w:rFonts w:ascii="Times New Roman" w:eastAsia="Times New Roman" w:hAnsi="Times New Roman" w:cs="Times New Roman"/>
          <w:sz w:val="28"/>
          <w:szCs w:val="28"/>
        </w:rPr>
      </w:pPr>
    </w:p>
    <w:p w:rsidR="006348AB" w:rsidRPr="00D077F9" w:rsidRDefault="006348AB" w:rsidP="00D077F9">
      <w:pPr>
        <w:spacing w:after="0" w:line="360" w:lineRule="auto"/>
        <w:ind w:firstLine="709"/>
        <w:jc w:val="both"/>
        <w:rPr>
          <w:rFonts w:ascii="Times New Roman" w:eastAsia="Times New Roman" w:hAnsi="Times New Roman" w:cs="Times New Roman"/>
          <w:sz w:val="28"/>
          <w:szCs w:val="28"/>
        </w:rPr>
      </w:pPr>
    </w:p>
    <w:p w:rsidR="00341A3D" w:rsidRPr="00D077F9" w:rsidRDefault="00341A3D" w:rsidP="004E33B7">
      <w:pPr>
        <w:spacing w:after="0" w:line="240" w:lineRule="auto"/>
        <w:rPr>
          <w:rFonts w:ascii="Times New Roman" w:eastAsia="Times New Roman" w:hAnsi="Times New Roman" w:cs="Times New Roman"/>
          <w:sz w:val="28"/>
          <w:szCs w:val="28"/>
        </w:rPr>
      </w:pPr>
    </w:p>
    <w:p w:rsidR="00341A3D" w:rsidRPr="00647D25" w:rsidRDefault="008B03F5" w:rsidP="004E33B7">
      <w:pPr>
        <w:spacing w:after="0" w:line="240" w:lineRule="auto"/>
        <w:rPr>
          <w:rFonts w:ascii="Times New Roman" w:eastAsia="Times New Roman" w:hAnsi="Times New Roman" w:cs="Times New Roman"/>
          <w:b/>
          <w:sz w:val="28"/>
          <w:szCs w:val="28"/>
        </w:rPr>
      </w:pPr>
      <w:r w:rsidRPr="00647D25">
        <w:rPr>
          <w:rFonts w:ascii="Times New Roman" w:eastAsia="Times New Roman" w:hAnsi="Times New Roman" w:cs="Times New Roman"/>
          <w:b/>
          <w:sz w:val="28"/>
          <w:szCs w:val="28"/>
        </w:rPr>
        <w:lastRenderedPageBreak/>
        <w:t>Глава 1. Физико-географическая характеристика района исследования</w:t>
      </w:r>
    </w:p>
    <w:p w:rsidR="008B03F5" w:rsidRPr="00D077F9" w:rsidRDefault="008B03F5" w:rsidP="004E33B7">
      <w:pPr>
        <w:spacing w:after="0" w:line="240" w:lineRule="auto"/>
        <w:rPr>
          <w:rFonts w:ascii="Times New Roman" w:eastAsia="Times New Roman" w:hAnsi="Times New Roman" w:cs="Times New Roman"/>
          <w:sz w:val="28"/>
          <w:szCs w:val="28"/>
        </w:rPr>
      </w:pPr>
    </w:p>
    <w:p w:rsidR="003C2CF4" w:rsidRPr="00D077F9" w:rsidRDefault="003C2CF4"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Территория исследуемого района расположена в Прибайкальском районе, протянулась вдоль побережья Байкала от Гремячинска </w:t>
      </w:r>
      <w:r w:rsidR="004D6D33">
        <w:rPr>
          <w:rFonts w:ascii="Times New Roman" w:eastAsia="Times New Roman" w:hAnsi="Times New Roman" w:cs="Times New Roman"/>
          <w:sz w:val="28"/>
          <w:szCs w:val="28"/>
        </w:rPr>
        <w:t>до Горячинска</w:t>
      </w:r>
      <w:r w:rsidRPr="00D077F9">
        <w:rPr>
          <w:rFonts w:ascii="Times New Roman" w:eastAsia="Times New Roman" w:hAnsi="Times New Roman" w:cs="Times New Roman"/>
          <w:sz w:val="28"/>
          <w:szCs w:val="28"/>
        </w:rPr>
        <w:t>.</w:t>
      </w:r>
    </w:p>
    <w:p w:rsidR="00184FBF" w:rsidRPr="00D077F9" w:rsidRDefault="00184FBF"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Рельеф отличается значительной расчлененностью, приподнятостью над уровнем моря, значительными перепадами высот. Преобладающими формами земной поверхности являются средневысотные горы с высотами 1000 – 2000 м. Господствующим направлением является северо-восточное протяжение большинства </w:t>
      </w:r>
      <w:r w:rsidR="00EB6652">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 xml:space="preserve">горных хребтов. </w:t>
      </w:r>
    </w:p>
    <w:p w:rsidR="00184FBF" w:rsidRPr="00D077F9" w:rsidRDefault="00184FBF"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Большинство горных хребтов обладает пологими склонами и сравнительно низкими перевалами; их плоские массивы и отроги отделены друг от друга широкими падями. </w:t>
      </w:r>
    </w:p>
    <w:p w:rsidR="00184FBF" w:rsidRPr="00D077F9" w:rsidRDefault="00184FBF"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Между горными хребтами лежит довольно глубокая и местами широкая долина реки Турка.</w:t>
      </w:r>
    </w:p>
    <w:p w:rsidR="006B4B3D" w:rsidRPr="00D077F9" w:rsidRDefault="006B4B3D"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hAnsi="Times New Roman" w:cs="Times New Roman"/>
          <w:sz w:val="28"/>
          <w:szCs w:val="28"/>
        </w:rPr>
        <w:t>На побережье озера Байкал широко развиты песчаные гряды высотой 4-6 м, которые наступают на лес, заваливают дороги, кустарники до половины высоты деревьев. В районе урочища Пески при высоте эоловых форм 6 м, скорость наступления составляет около 5 см/год,</w:t>
      </w:r>
    </w:p>
    <w:p w:rsidR="004D6969" w:rsidRPr="00D077F9" w:rsidRDefault="004D6969"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Для Бурятии характерен резко континентальный тип климата умеренного пояса. </w:t>
      </w:r>
    </w:p>
    <w:p w:rsidR="003C2CF4" w:rsidRPr="00D077F9" w:rsidRDefault="003C2CF4"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В исследуемом районе, </w:t>
      </w:r>
      <w:proofErr w:type="gramStart"/>
      <w:r w:rsidRPr="00D077F9">
        <w:rPr>
          <w:rFonts w:ascii="Times New Roman" w:eastAsia="Times New Roman" w:hAnsi="Times New Roman" w:cs="Times New Roman"/>
          <w:sz w:val="28"/>
          <w:szCs w:val="28"/>
        </w:rPr>
        <w:t>прилегающим</w:t>
      </w:r>
      <w:proofErr w:type="gramEnd"/>
      <w:r w:rsidRPr="00D077F9">
        <w:rPr>
          <w:rFonts w:ascii="Times New Roman" w:eastAsia="Times New Roman" w:hAnsi="Times New Roman" w:cs="Times New Roman"/>
          <w:sz w:val="28"/>
          <w:szCs w:val="28"/>
        </w:rPr>
        <w:t xml:space="preserve"> к озеру Байкал, зима более мягкая, а лето - прохладное. Это объясняется тем, что в летнее время огромная масса воды озера нагревается, и в зимнее время тепло постепенно распределяется по близлежащим районам. В летнее же время охлажденная за зиму вода отдает прохладой. Весна начинается с 15 -24 апреля и длится около </w:t>
      </w:r>
      <w:r w:rsidRPr="00D077F9">
        <w:rPr>
          <w:rFonts w:ascii="Times New Roman" w:eastAsia="Times New Roman" w:hAnsi="Times New Roman" w:cs="Times New Roman"/>
          <w:sz w:val="28"/>
          <w:szCs w:val="28"/>
        </w:rPr>
        <w:lastRenderedPageBreak/>
        <w:t xml:space="preserve">65 дней, до даты перехода среднесуточной температуры воздуха до отметки +15°С. Весна в районе засушливая или умеренно-влажная. Количество осадков выпадает от 40-60 мм. Средняя температура воздуха + 5,5°С. Лето наступает с 20 - 22 июня и продолжается до 60 дней. Осадков за этот период выпадает до 160 - 170 мм. Среднесуточная летняя температура по району в среднем +15,3°С. </w:t>
      </w:r>
    </w:p>
    <w:p w:rsidR="00184FBF" w:rsidRPr="00D077F9" w:rsidRDefault="00184FBF"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В среднем на побережье выпадает 450 мм осадков в год. </w:t>
      </w:r>
      <w:r w:rsidR="004D6969" w:rsidRPr="00D077F9">
        <w:rPr>
          <w:rFonts w:ascii="Times New Roman" w:eastAsia="Times New Roman" w:hAnsi="Times New Roman" w:cs="Times New Roman"/>
          <w:sz w:val="28"/>
          <w:szCs w:val="28"/>
        </w:rPr>
        <w:t xml:space="preserve">Для побережья озера Байкал характерны частые туманы, имеющие большое значение для жизнедеятельности лишайников. </w:t>
      </w:r>
    </w:p>
    <w:p w:rsidR="003C2CF4" w:rsidRPr="00D077F9" w:rsidRDefault="00184FBF" w:rsidP="00752EAC">
      <w:pPr>
        <w:spacing w:before="100" w:beforeAutospacing="1" w:after="100" w:afterAutospacing="1"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На климат влияет и</w:t>
      </w:r>
      <w:r w:rsidR="003C2CF4" w:rsidRPr="00D077F9">
        <w:rPr>
          <w:rFonts w:ascii="Times New Roman" w:eastAsia="Times New Roman" w:hAnsi="Times New Roman" w:cs="Times New Roman"/>
          <w:sz w:val="28"/>
          <w:szCs w:val="28"/>
        </w:rPr>
        <w:t xml:space="preserve"> горный рельеф </w:t>
      </w:r>
      <w:r w:rsidRPr="00D077F9">
        <w:rPr>
          <w:rFonts w:ascii="Times New Roman" w:eastAsia="Times New Roman" w:hAnsi="Times New Roman" w:cs="Times New Roman"/>
          <w:sz w:val="28"/>
          <w:szCs w:val="28"/>
        </w:rPr>
        <w:t xml:space="preserve">территории, который </w:t>
      </w:r>
      <w:r w:rsidR="003C2CF4" w:rsidRPr="00D077F9">
        <w:rPr>
          <w:rFonts w:ascii="Times New Roman" w:eastAsia="Times New Roman" w:hAnsi="Times New Roman" w:cs="Times New Roman"/>
          <w:sz w:val="28"/>
          <w:szCs w:val="28"/>
        </w:rPr>
        <w:t>обуславливает распределение атмосферных осадков, ветрового режима и других явлений.</w:t>
      </w:r>
    </w:p>
    <w:p w:rsidR="006B4B3D" w:rsidRPr="00D077F9" w:rsidRDefault="004D6969" w:rsidP="00752EAC">
      <w:pPr>
        <w:spacing w:after="0" w:line="360" w:lineRule="auto"/>
        <w:ind w:firstLine="709"/>
        <w:jc w:val="both"/>
        <w:rPr>
          <w:rFonts w:ascii="Times New Roman" w:hAnsi="Times New Roman" w:cs="Times New Roman"/>
          <w:sz w:val="28"/>
          <w:szCs w:val="28"/>
        </w:rPr>
      </w:pPr>
      <w:r w:rsidRPr="00D077F9">
        <w:rPr>
          <w:rFonts w:ascii="Times New Roman" w:eastAsia="Times New Roman" w:hAnsi="Times New Roman" w:cs="Times New Roman"/>
          <w:sz w:val="28"/>
          <w:szCs w:val="28"/>
        </w:rPr>
        <w:t>Преобладающи</w:t>
      </w:r>
      <w:r w:rsidR="004B01EB">
        <w:rPr>
          <w:rFonts w:ascii="Times New Roman" w:eastAsia="Times New Roman" w:hAnsi="Times New Roman" w:cs="Times New Roman"/>
          <w:sz w:val="28"/>
          <w:szCs w:val="28"/>
        </w:rPr>
        <w:t>й</w:t>
      </w:r>
      <w:r w:rsidRPr="00D077F9">
        <w:rPr>
          <w:rFonts w:ascii="Times New Roman" w:eastAsia="Times New Roman" w:hAnsi="Times New Roman" w:cs="Times New Roman"/>
          <w:sz w:val="28"/>
          <w:szCs w:val="28"/>
        </w:rPr>
        <w:t xml:space="preserve"> тип растительности – лес</w:t>
      </w:r>
      <w:r w:rsidR="006B4B3D" w:rsidRPr="00D077F9">
        <w:rPr>
          <w:rFonts w:ascii="Times New Roman" w:eastAsia="Times New Roman" w:hAnsi="Times New Roman" w:cs="Times New Roman"/>
          <w:sz w:val="28"/>
          <w:szCs w:val="28"/>
        </w:rPr>
        <w:t>ной</w:t>
      </w:r>
      <w:r w:rsidRPr="00D077F9">
        <w:rPr>
          <w:rFonts w:ascii="Times New Roman" w:eastAsia="Times New Roman" w:hAnsi="Times New Roman" w:cs="Times New Roman"/>
          <w:sz w:val="28"/>
          <w:szCs w:val="28"/>
        </w:rPr>
        <w:t>.</w:t>
      </w:r>
      <w:r w:rsidR="006B4B3D" w:rsidRPr="00D077F9">
        <w:rPr>
          <w:rFonts w:ascii="Times New Roman" w:eastAsia="Times New Roman" w:hAnsi="Times New Roman" w:cs="Times New Roman"/>
          <w:sz w:val="28"/>
          <w:szCs w:val="28"/>
        </w:rPr>
        <w:t xml:space="preserve"> </w:t>
      </w:r>
      <w:r w:rsidR="006B4B3D" w:rsidRPr="00D077F9">
        <w:rPr>
          <w:rFonts w:ascii="Times New Roman" w:hAnsi="Times New Roman" w:cs="Times New Roman"/>
          <w:sz w:val="28"/>
          <w:szCs w:val="28"/>
        </w:rPr>
        <w:t xml:space="preserve">Побережье Байкала на всем протяжении занято поясом горной тайги, где светлохвойные лиственничные и сосновые леса соседствуют с </w:t>
      </w:r>
      <w:proofErr w:type="gramStart"/>
      <w:r w:rsidR="006B4B3D" w:rsidRPr="00D077F9">
        <w:rPr>
          <w:rFonts w:ascii="Times New Roman" w:hAnsi="Times New Roman" w:cs="Times New Roman"/>
          <w:sz w:val="28"/>
          <w:szCs w:val="28"/>
        </w:rPr>
        <w:t>темнохвойными</w:t>
      </w:r>
      <w:proofErr w:type="gramEnd"/>
      <w:r w:rsidR="006B4B3D" w:rsidRPr="00D077F9">
        <w:rPr>
          <w:rFonts w:ascii="Times New Roman" w:hAnsi="Times New Roman" w:cs="Times New Roman"/>
          <w:sz w:val="28"/>
          <w:szCs w:val="28"/>
        </w:rPr>
        <w:t xml:space="preserve"> кедрово-пихтовыми. Низкогорья заняты сосновыми и лиственнично-сосновыми </w:t>
      </w:r>
      <w:proofErr w:type="spellStart"/>
      <w:r w:rsidR="006B4B3D" w:rsidRPr="00D077F9">
        <w:rPr>
          <w:rFonts w:ascii="Times New Roman" w:hAnsi="Times New Roman" w:cs="Times New Roman"/>
          <w:sz w:val="28"/>
          <w:szCs w:val="28"/>
        </w:rPr>
        <w:t>рододендроново</w:t>
      </w:r>
      <w:proofErr w:type="spellEnd"/>
      <w:r w:rsidR="006B4B3D" w:rsidRPr="00D077F9">
        <w:rPr>
          <w:rFonts w:ascii="Times New Roman" w:hAnsi="Times New Roman" w:cs="Times New Roman"/>
          <w:sz w:val="28"/>
          <w:szCs w:val="28"/>
        </w:rPr>
        <w:t>-бруснично-</w:t>
      </w:r>
      <w:proofErr w:type="spellStart"/>
      <w:r w:rsidR="006B4B3D" w:rsidRPr="00D077F9">
        <w:rPr>
          <w:rFonts w:ascii="Times New Roman" w:hAnsi="Times New Roman" w:cs="Times New Roman"/>
          <w:sz w:val="28"/>
          <w:szCs w:val="28"/>
        </w:rPr>
        <w:t>разностравными</w:t>
      </w:r>
      <w:proofErr w:type="spellEnd"/>
      <w:r w:rsidR="006B4B3D" w:rsidRPr="00D077F9">
        <w:rPr>
          <w:rFonts w:ascii="Times New Roman" w:hAnsi="Times New Roman" w:cs="Times New Roman"/>
          <w:sz w:val="28"/>
          <w:szCs w:val="28"/>
        </w:rPr>
        <w:t xml:space="preserve"> лесами, и вторичными, возникшими на их месте, березово-сосновыми и березовыми лесами.</w:t>
      </w:r>
    </w:p>
    <w:p w:rsidR="006B4B3D" w:rsidRPr="00D077F9" w:rsidRDefault="006B4B3D" w:rsidP="006B4B3D">
      <w:pPr>
        <w:spacing w:after="0" w:line="240" w:lineRule="auto"/>
        <w:rPr>
          <w:rFonts w:ascii="Times New Roman" w:hAnsi="Times New Roman" w:cs="Times New Roman"/>
          <w:sz w:val="28"/>
          <w:szCs w:val="28"/>
        </w:rPr>
      </w:pPr>
    </w:p>
    <w:p w:rsidR="00197865" w:rsidRPr="00D077F9" w:rsidRDefault="00197865" w:rsidP="006B4B3D">
      <w:pPr>
        <w:spacing w:after="0" w:line="240" w:lineRule="auto"/>
        <w:rPr>
          <w:rFonts w:ascii="Times New Roman" w:hAnsi="Times New Roman" w:cs="Times New Roman"/>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192510" w:rsidRDefault="00192510" w:rsidP="00752EAC">
      <w:pPr>
        <w:spacing w:after="0" w:line="360" w:lineRule="auto"/>
        <w:ind w:firstLine="709"/>
        <w:jc w:val="both"/>
        <w:rPr>
          <w:rFonts w:ascii="Times New Roman" w:hAnsi="Times New Roman" w:cs="Times New Roman"/>
          <w:b/>
          <w:sz w:val="28"/>
          <w:szCs w:val="28"/>
        </w:rPr>
      </w:pPr>
    </w:p>
    <w:p w:rsidR="006B4B3D" w:rsidRPr="00752EAC" w:rsidRDefault="006B4B3D" w:rsidP="00752EAC">
      <w:pPr>
        <w:spacing w:after="0" w:line="360" w:lineRule="auto"/>
        <w:ind w:firstLine="709"/>
        <w:jc w:val="both"/>
        <w:rPr>
          <w:rFonts w:ascii="Times New Roman" w:hAnsi="Times New Roman" w:cs="Times New Roman"/>
          <w:b/>
          <w:sz w:val="28"/>
          <w:szCs w:val="28"/>
        </w:rPr>
      </w:pPr>
      <w:r w:rsidRPr="00752EAC">
        <w:rPr>
          <w:rFonts w:ascii="Times New Roman" w:hAnsi="Times New Roman" w:cs="Times New Roman"/>
          <w:b/>
          <w:sz w:val="28"/>
          <w:szCs w:val="28"/>
        </w:rPr>
        <w:lastRenderedPageBreak/>
        <w:t xml:space="preserve">Глава 2. </w:t>
      </w:r>
      <w:r w:rsidR="007D3245" w:rsidRPr="00752EAC">
        <w:rPr>
          <w:rFonts w:ascii="Times New Roman" w:hAnsi="Times New Roman" w:cs="Times New Roman"/>
          <w:b/>
          <w:sz w:val="28"/>
          <w:szCs w:val="28"/>
        </w:rPr>
        <w:t>Распространение лишайников в районе – Гремячинск – Турка</w:t>
      </w:r>
      <w:r w:rsidR="00D627B6">
        <w:rPr>
          <w:rFonts w:ascii="Times New Roman" w:hAnsi="Times New Roman" w:cs="Times New Roman"/>
          <w:b/>
          <w:sz w:val="28"/>
          <w:szCs w:val="28"/>
        </w:rPr>
        <w:t xml:space="preserve"> </w:t>
      </w:r>
      <w:r w:rsidR="007D3245" w:rsidRPr="00752EAC">
        <w:rPr>
          <w:rFonts w:ascii="Times New Roman" w:hAnsi="Times New Roman" w:cs="Times New Roman"/>
          <w:b/>
          <w:sz w:val="28"/>
          <w:szCs w:val="28"/>
        </w:rPr>
        <w:t>– Горячинск.</w:t>
      </w:r>
    </w:p>
    <w:p w:rsidR="007D3245" w:rsidRPr="00D077F9" w:rsidRDefault="007D3245" w:rsidP="006B4B3D">
      <w:pPr>
        <w:spacing w:after="0" w:line="240" w:lineRule="auto"/>
        <w:rPr>
          <w:rFonts w:ascii="Times New Roman" w:hAnsi="Times New Roman" w:cs="Times New Roman"/>
          <w:sz w:val="28"/>
          <w:szCs w:val="28"/>
        </w:rPr>
      </w:pPr>
    </w:p>
    <w:p w:rsidR="003D327C" w:rsidRPr="00647D25" w:rsidRDefault="00752EAC" w:rsidP="00752EAC">
      <w:pPr>
        <w:spacing w:after="0" w:line="360" w:lineRule="auto"/>
        <w:ind w:firstLine="709"/>
        <w:jc w:val="both"/>
        <w:rPr>
          <w:rFonts w:ascii="Times New Roman" w:hAnsi="Times New Roman" w:cs="Times New Roman"/>
          <w:b/>
          <w:i/>
          <w:sz w:val="28"/>
          <w:szCs w:val="28"/>
        </w:rPr>
      </w:pPr>
      <w:r w:rsidRPr="00647D25">
        <w:rPr>
          <w:rFonts w:ascii="Times New Roman" w:hAnsi="Times New Roman" w:cs="Times New Roman"/>
          <w:b/>
          <w:i/>
          <w:sz w:val="28"/>
          <w:szCs w:val="28"/>
        </w:rPr>
        <w:t xml:space="preserve">2.1. Краткая </w:t>
      </w:r>
      <w:r w:rsidR="00192510">
        <w:rPr>
          <w:rFonts w:ascii="Times New Roman" w:hAnsi="Times New Roman" w:cs="Times New Roman"/>
          <w:b/>
          <w:i/>
          <w:sz w:val="28"/>
          <w:szCs w:val="28"/>
        </w:rPr>
        <w:t xml:space="preserve"> </w:t>
      </w:r>
      <w:r w:rsidRPr="00647D25">
        <w:rPr>
          <w:rFonts w:ascii="Times New Roman" w:hAnsi="Times New Roman" w:cs="Times New Roman"/>
          <w:b/>
          <w:i/>
          <w:sz w:val="28"/>
          <w:szCs w:val="28"/>
        </w:rPr>
        <w:t xml:space="preserve">характеристика </w:t>
      </w:r>
      <w:r w:rsidR="00192510">
        <w:rPr>
          <w:rFonts w:ascii="Times New Roman" w:hAnsi="Times New Roman" w:cs="Times New Roman"/>
          <w:b/>
          <w:i/>
          <w:sz w:val="28"/>
          <w:szCs w:val="28"/>
        </w:rPr>
        <w:t xml:space="preserve"> </w:t>
      </w:r>
      <w:r w:rsidRPr="00647D25">
        <w:rPr>
          <w:rFonts w:ascii="Times New Roman" w:hAnsi="Times New Roman" w:cs="Times New Roman"/>
          <w:b/>
          <w:i/>
          <w:sz w:val="28"/>
          <w:szCs w:val="28"/>
        </w:rPr>
        <w:t>лишайников</w:t>
      </w:r>
    </w:p>
    <w:p w:rsidR="006F5B76" w:rsidRPr="00D077F9" w:rsidRDefault="00C535F6" w:rsidP="00752EAC">
      <w:pPr>
        <w:spacing w:after="0" w:line="360" w:lineRule="auto"/>
        <w:ind w:firstLine="709"/>
        <w:jc w:val="both"/>
        <w:rPr>
          <w:rFonts w:ascii="Times New Roman" w:hAnsi="Times New Roman" w:cs="Times New Roman"/>
          <w:sz w:val="28"/>
          <w:szCs w:val="28"/>
        </w:rPr>
      </w:pPr>
      <w:r w:rsidRPr="00D077F9">
        <w:rPr>
          <w:rFonts w:ascii="Times New Roman" w:hAnsi="Times New Roman" w:cs="Times New Roman"/>
          <w:sz w:val="28"/>
          <w:szCs w:val="28"/>
        </w:rPr>
        <w:t>Лишайники вездесущи. Они обычно первыми заселяют безжизненные места, не боятся ни холода с</w:t>
      </w:r>
      <w:r w:rsidR="000B5F54" w:rsidRPr="00D077F9">
        <w:rPr>
          <w:rFonts w:ascii="Times New Roman" w:hAnsi="Times New Roman" w:cs="Times New Roman"/>
          <w:sz w:val="28"/>
          <w:szCs w:val="28"/>
        </w:rPr>
        <w:t xml:space="preserve">уровой </w:t>
      </w:r>
      <w:r w:rsidRPr="00D077F9">
        <w:rPr>
          <w:rFonts w:ascii="Times New Roman" w:hAnsi="Times New Roman" w:cs="Times New Roman"/>
          <w:sz w:val="28"/>
          <w:szCs w:val="28"/>
        </w:rPr>
        <w:t xml:space="preserve">тундры, ни безводья и жары </w:t>
      </w:r>
      <w:r w:rsidR="000B5F54" w:rsidRPr="00D077F9">
        <w:rPr>
          <w:rFonts w:ascii="Times New Roman" w:hAnsi="Times New Roman" w:cs="Times New Roman"/>
          <w:sz w:val="28"/>
          <w:szCs w:val="28"/>
        </w:rPr>
        <w:t>пустынь</w:t>
      </w:r>
      <w:r w:rsidRPr="00D077F9">
        <w:rPr>
          <w:rFonts w:ascii="Times New Roman" w:hAnsi="Times New Roman" w:cs="Times New Roman"/>
          <w:sz w:val="28"/>
          <w:szCs w:val="28"/>
        </w:rPr>
        <w:t xml:space="preserve">. Попав на голые скалы, лишайники выделяют особые кислоты и растворяют камни, питаясь их солями. </w:t>
      </w:r>
    </w:p>
    <w:p w:rsidR="003D327C" w:rsidRPr="00D077F9" w:rsidRDefault="00BD3870" w:rsidP="00752EAC">
      <w:pPr>
        <w:spacing w:after="0" w:line="360" w:lineRule="auto"/>
        <w:ind w:firstLine="709"/>
        <w:jc w:val="both"/>
        <w:rPr>
          <w:rFonts w:ascii="Times New Roman" w:hAnsi="Times New Roman" w:cs="Times New Roman"/>
          <w:sz w:val="28"/>
          <w:szCs w:val="28"/>
        </w:rPr>
      </w:pPr>
      <w:r w:rsidRPr="00D077F9">
        <w:rPr>
          <w:rFonts w:ascii="Times New Roman" w:hAnsi="Times New Roman" w:cs="Times New Roman"/>
          <w:sz w:val="28"/>
          <w:szCs w:val="28"/>
        </w:rPr>
        <w:t>Лишайники являются основными компонентами растительных группировок в горных районах Сибири. Они получили широкое распространение в лесах,</w:t>
      </w:r>
      <w:r w:rsidR="009F485C" w:rsidRPr="00D077F9">
        <w:rPr>
          <w:rFonts w:ascii="Times New Roman" w:hAnsi="Times New Roman" w:cs="Times New Roman"/>
          <w:sz w:val="28"/>
          <w:szCs w:val="28"/>
        </w:rPr>
        <w:t xml:space="preserve"> </w:t>
      </w:r>
      <w:r w:rsidRPr="00D077F9">
        <w:rPr>
          <w:rFonts w:ascii="Times New Roman" w:hAnsi="Times New Roman" w:cs="Times New Roman"/>
          <w:sz w:val="28"/>
          <w:szCs w:val="28"/>
        </w:rPr>
        <w:t>степях,</w:t>
      </w:r>
      <w:r w:rsidR="009F485C" w:rsidRPr="00D077F9">
        <w:rPr>
          <w:rFonts w:ascii="Times New Roman" w:hAnsi="Times New Roman" w:cs="Times New Roman"/>
          <w:sz w:val="28"/>
          <w:szCs w:val="28"/>
        </w:rPr>
        <w:t xml:space="preserve"> </w:t>
      </w:r>
      <w:r w:rsidRPr="00D077F9">
        <w:rPr>
          <w:rFonts w:ascii="Times New Roman" w:hAnsi="Times New Roman" w:cs="Times New Roman"/>
          <w:sz w:val="28"/>
          <w:szCs w:val="28"/>
        </w:rPr>
        <w:t>тундре,</w:t>
      </w:r>
      <w:r w:rsidR="009F485C" w:rsidRPr="00D077F9">
        <w:rPr>
          <w:rFonts w:ascii="Times New Roman" w:hAnsi="Times New Roman" w:cs="Times New Roman"/>
          <w:sz w:val="28"/>
          <w:szCs w:val="28"/>
        </w:rPr>
        <w:t xml:space="preserve"> </w:t>
      </w:r>
      <w:r w:rsidRPr="00D077F9">
        <w:rPr>
          <w:rFonts w:ascii="Times New Roman" w:hAnsi="Times New Roman" w:cs="Times New Roman"/>
          <w:sz w:val="28"/>
          <w:szCs w:val="28"/>
        </w:rPr>
        <w:t xml:space="preserve">на гольцах. Леса Бурятии постоянно подвергаются антропогенному воздействию (рубки, пожары, дымовые газы), которые нарушают экологическое равновесие и приводят к усыханию. Проблемы охраны природы и рационального использования природных ресурсов были и остаются </w:t>
      </w:r>
      <w:r w:rsidR="00181691" w:rsidRPr="00D077F9">
        <w:rPr>
          <w:rFonts w:ascii="Times New Roman" w:hAnsi="Times New Roman" w:cs="Times New Roman"/>
          <w:sz w:val="28"/>
          <w:szCs w:val="28"/>
        </w:rPr>
        <w:t>особенно актуальными в связи с мощным антропогенным воздействием на окружающую среду.</w:t>
      </w:r>
    </w:p>
    <w:p w:rsidR="00755591" w:rsidRPr="00D077F9" w:rsidRDefault="00BD3870" w:rsidP="00084F2F">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Велико значение лишайников в растительном покрове. Напочвенный покров </w:t>
      </w:r>
      <w:proofErr w:type="spellStart"/>
      <w:r w:rsidRPr="00D077F9">
        <w:rPr>
          <w:rFonts w:ascii="Times New Roman" w:eastAsia="Times New Roman" w:hAnsi="Times New Roman" w:cs="Times New Roman"/>
          <w:sz w:val="28"/>
          <w:szCs w:val="28"/>
        </w:rPr>
        <w:t>редкостойных</w:t>
      </w:r>
      <w:proofErr w:type="spellEnd"/>
      <w:r w:rsidRPr="00D077F9">
        <w:rPr>
          <w:rFonts w:ascii="Times New Roman" w:eastAsia="Times New Roman" w:hAnsi="Times New Roman" w:cs="Times New Roman"/>
          <w:sz w:val="28"/>
          <w:szCs w:val="28"/>
        </w:rPr>
        <w:t xml:space="preserve"> лесов и горных пространств в основном состоит из лишайников. Скальные накипные формы лишайников покрывают вершины гор, многочисленные осыпи и россыпи по склонам, они являются пионерами в процессе почвообразования. Велика роль лишайников в сохранении целостности растительного покрова. Поселяясь на субстратах, не пригодных для жизни других растений, лишайники преобразуют эти субстраты, способствуя их заселению высшими растениями. </w:t>
      </w:r>
    </w:p>
    <w:p w:rsidR="00755591" w:rsidRPr="00D077F9" w:rsidRDefault="00755591" w:rsidP="00752EAC">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По отношению к субстрату все лишайники разделены на 4 экологические группы: </w:t>
      </w:r>
      <w:proofErr w:type="spellStart"/>
      <w:r w:rsidRPr="00D077F9">
        <w:rPr>
          <w:rFonts w:ascii="Times New Roman" w:eastAsia="Times New Roman" w:hAnsi="Times New Roman" w:cs="Times New Roman"/>
          <w:sz w:val="28"/>
          <w:szCs w:val="28"/>
        </w:rPr>
        <w:t>эпигейные</w:t>
      </w:r>
      <w:proofErr w:type="spellEnd"/>
      <w:r w:rsidRPr="00D077F9">
        <w:rPr>
          <w:rFonts w:ascii="Times New Roman" w:eastAsia="Times New Roman" w:hAnsi="Times New Roman" w:cs="Times New Roman"/>
          <w:sz w:val="28"/>
          <w:szCs w:val="28"/>
        </w:rPr>
        <w:t xml:space="preserve">, эпифитные, </w:t>
      </w:r>
      <w:proofErr w:type="spellStart"/>
      <w:r w:rsidRPr="00D077F9">
        <w:rPr>
          <w:rFonts w:ascii="Times New Roman" w:eastAsia="Times New Roman" w:hAnsi="Times New Roman" w:cs="Times New Roman"/>
          <w:sz w:val="28"/>
          <w:szCs w:val="28"/>
        </w:rPr>
        <w:t>эпилитные</w:t>
      </w:r>
      <w:proofErr w:type="spellEnd"/>
      <w:r w:rsidRPr="00D077F9">
        <w:rPr>
          <w:rFonts w:ascii="Times New Roman" w:eastAsia="Times New Roman" w:hAnsi="Times New Roman" w:cs="Times New Roman"/>
          <w:sz w:val="28"/>
          <w:szCs w:val="28"/>
        </w:rPr>
        <w:t xml:space="preserve">, </w:t>
      </w:r>
      <w:proofErr w:type="spellStart"/>
      <w:r w:rsidRPr="00D077F9">
        <w:rPr>
          <w:rFonts w:ascii="Times New Roman" w:eastAsia="Times New Roman" w:hAnsi="Times New Roman" w:cs="Times New Roman"/>
          <w:sz w:val="28"/>
          <w:szCs w:val="28"/>
        </w:rPr>
        <w:t>эпиксильные</w:t>
      </w:r>
      <w:proofErr w:type="spellEnd"/>
      <w:r w:rsidRPr="00D077F9">
        <w:rPr>
          <w:rFonts w:ascii="Times New Roman" w:eastAsia="Times New Roman" w:hAnsi="Times New Roman" w:cs="Times New Roman"/>
          <w:sz w:val="28"/>
          <w:szCs w:val="28"/>
        </w:rPr>
        <w:t xml:space="preserve">. </w:t>
      </w:r>
    </w:p>
    <w:p w:rsidR="00755591" w:rsidRPr="00D077F9" w:rsidRDefault="00755591" w:rsidP="00752EAC">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b/>
          <w:bCs/>
          <w:sz w:val="28"/>
          <w:szCs w:val="28"/>
        </w:rPr>
        <w:t>Напочвенные, </w:t>
      </w:r>
      <w:r w:rsidRPr="00D077F9">
        <w:rPr>
          <w:rFonts w:ascii="Times New Roman" w:eastAsia="Times New Roman" w:hAnsi="Times New Roman" w:cs="Times New Roman"/>
          <w:sz w:val="28"/>
          <w:szCs w:val="28"/>
        </w:rPr>
        <w:t>или</w:t>
      </w:r>
      <w:r w:rsidRPr="00D077F9">
        <w:rPr>
          <w:rFonts w:ascii="Times New Roman" w:eastAsia="Times New Roman" w:hAnsi="Times New Roman" w:cs="Times New Roman"/>
          <w:b/>
          <w:bCs/>
          <w:sz w:val="28"/>
          <w:szCs w:val="28"/>
        </w:rPr>
        <w:t> </w:t>
      </w:r>
      <w:proofErr w:type="spellStart"/>
      <w:r w:rsidRPr="00D077F9">
        <w:rPr>
          <w:rFonts w:ascii="Times New Roman" w:eastAsia="Times New Roman" w:hAnsi="Times New Roman" w:cs="Times New Roman"/>
          <w:b/>
          <w:bCs/>
          <w:sz w:val="28"/>
          <w:szCs w:val="28"/>
        </w:rPr>
        <w:t>эпигейные</w:t>
      </w:r>
      <w:proofErr w:type="spellEnd"/>
      <w:r w:rsidRPr="00D077F9">
        <w:rPr>
          <w:rFonts w:ascii="Times New Roman" w:eastAsia="Times New Roman" w:hAnsi="Times New Roman" w:cs="Times New Roman"/>
          <w:b/>
          <w:bCs/>
          <w:sz w:val="28"/>
          <w:szCs w:val="28"/>
        </w:rPr>
        <w:t>, лишайники</w:t>
      </w:r>
      <w:r w:rsidRPr="00D077F9">
        <w:rPr>
          <w:rFonts w:ascii="Times New Roman" w:eastAsia="Times New Roman" w:hAnsi="Times New Roman" w:cs="Times New Roman"/>
          <w:sz w:val="28"/>
          <w:szCs w:val="28"/>
        </w:rPr>
        <w:t xml:space="preserve">. Виды этой группы должны выдерживать сильную конкуренцию со стороны быстрорастущих высших растений, особенно травянистых. Поэтому они редко встречаются на плодородных почвах и достигают большего развития в местах, мало </w:t>
      </w:r>
      <w:r w:rsidRPr="00D077F9">
        <w:rPr>
          <w:rFonts w:ascii="Times New Roman" w:eastAsia="Times New Roman" w:hAnsi="Times New Roman" w:cs="Times New Roman"/>
          <w:sz w:val="28"/>
          <w:szCs w:val="28"/>
        </w:rPr>
        <w:lastRenderedPageBreak/>
        <w:t>пригодных для высших растений из-за незначительной питательности субстрата или неблагоприятных климатических условий, например на песчаных почвах, в тундрах полупустынях, на торфяниках и т. д.</w:t>
      </w:r>
    </w:p>
    <w:p w:rsidR="00755591" w:rsidRPr="00D077F9" w:rsidRDefault="00755591" w:rsidP="00752EAC">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Напочвенные лишайники могут расти как на открытых местах, так и в лесах. Лишайники </w:t>
      </w:r>
      <w:r w:rsidRPr="00752EAC">
        <w:rPr>
          <w:rFonts w:ascii="Times New Roman" w:eastAsia="Times New Roman" w:hAnsi="Times New Roman" w:cs="Times New Roman"/>
          <w:bCs/>
          <w:sz w:val="28"/>
          <w:szCs w:val="28"/>
        </w:rPr>
        <w:t>открытых простран</w:t>
      </w:r>
      <w:proofErr w:type="gramStart"/>
      <w:r w:rsidRPr="00752EAC">
        <w:rPr>
          <w:rFonts w:ascii="Times New Roman" w:eastAsia="Times New Roman" w:hAnsi="Times New Roman" w:cs="Times New Roman"/>
          <w:bCs/>
          <w:sz w:val="28"/>
          <w:szCs w:val="28"/>
        </w:rPr>
        <w:t>ств</w:t>
      </w:r>
      <w:r w:rsidRPr="00D077F9">
        <w:rPr>
          <w:rFonts w:ascii="Times New Roman" w:eastAsia="Times New Roman" w:hAnsi="Times New Roman" w:cs="Times New Roman"/>
          <w:sz w:val="28"/>
          <w:szCs w:val="28"/>
        </w:rPr>
        <w:t> пр</w:t>
      </w:r>
      <w:proofErr w:type="gramEnd"/>
      <w:r w:rsidRPr="00D077F9">
        <w:rPr>
          <w:rFonts w:ascii="Times New Roman" w:eastAsia="Times New Roman" w:hAnsi="Times New Roman" w:cs="Times New Roman"/>
          <w:sz w:val="28"/>
          <w:szCs w:val="28"/>
        </w:rPr>
        <w:t>оизрастают вдоль дорог, на старых пожарищах, на бедных сухих и болотистых лугах, на опушках.</w:t>
      </w:r>
      <w:r w:rsidRPr="00D077F9">
        <w:rPr>
          <w:rFonts w:ascii="Times New Roman" w:hAnsi="Times New Roman" w:cs="Times New Roman"/>
          <w:color w:val="000000"/>
          <w:sz w:val="28"/>
          <w:szCs w:val="28"/>
          <w:shd w:val="clear" w:color="auto" w:fill="FEFAED"/>
        </w:rPr>
        <w:t xml:space="preserve"> </w:t>
      </w:r>
      <w:r w:rsidRPr="00D077F9">
        <w:rPr>
          <w:rFonts w:ascii="Times New Roman" w:eastAsia="Times New Roman" w:hAnsi="Times New Roman" w:cs="Times New Roman"/>
          <w:sz w:val="28"/>
          <w:szCs w:val="28"/>
        </w:rPr>
        <w:t>Напочвенные лишайники открытых простран</w:t>
      </w:r>
      <w:proofErr w:type="gramStart"/>
      <w:r w:rsidRPr="00D077F9">
        <w:rPr>
          <w:rFonts w:ascii="Times New Roman" w:eastAsia="Times New Roman" w:hAnsi="Times New Roman" w:cs="Times New Roman"/>
          <w:sz w:val="28"/>
          <w:szCs w:val="28"/>
        </w:rPr>
        <w:t>ств встр</w:t>
      </w:r>
      <w:proofErr w:type="gramEnd"/>
      <w:r w:rsidRPr="00D077F9">
        <w:rPr>
          <w:rFonts w:ascii="Times New Roman" w:eastAsia="Times New Roman" w:hAnsi="Times New Roman" w:cs="Times New Roman"/>
          <w:sz w:val="28"/>
          <w:szCs w:val="28"/>
        </w:rPr>
        <w:t>ечаются также в сухих степях и полупустынях, на скалах и каменных россыпях в высокогорных районах.</w:t>
      </w:r>
    </w:p>
    <w:p w:rsidR="00755591" w:rsidRPr="00D077F9" w:rsidRDefault="00755591" w:rsidP="00752EAC">
      <w:pPr>
        <w:spacing w:after="0" w:line="360" w:lineRule="auto"/>
        <w:ind w:firstLine="709"/>
        <w:jc w:val="both"/>
        <w:rPr>
          <w:rFonts w:ascii="Times New Roman" w:hAnsi="Times New Roman" w:cs="Times New Roman"/>
          <w:bCs/>
          <w:sz w:val="28"/>
          <w:szCs w:val="28"/>
        </w:rPr>
      </w:pPr>
      <w:r w:rsidRPr="00D077F9">
        <w:rPr>
          <w:rFonts w:ascii="Times New Roman" w:eastAsia="Times New Roman" w:hAnsi="Times New Roman" w:cs="Times New Roman"/>
          <w:b/>
          <w:sz w:val="28"/>
          <w:szCs w:val="28"/>
        </w:rPr>
        <w:t>Эпифитные</w:t>
      </w:r>
      <w:r w:rsidRPr="00D077F9">
        <w:rPr>
          <w:rFonts w:ascii="Times New Roman" w:eastAsia="Times New Roman" w:hAnsi="Times New Roman" w:cs="Times New Roman"/>
          <w:sz w:val="28"/>
          <w:szCs w:val="28"/>
        </w:rPr>
        <w:t xml:space="preserve"> лишайники поселяются </w:t>
      </w:r>
      <w:r w:rsidRPr="00D077F9">
        <w:rPr>
          <w:rFonts w:ascii="Times New Roman" w:eastAsia="Times New Roman" w:hAnsi="Times New Roman" w:cs="Times New Roman"/>
          <w:b/>
          <w:bCs/>
          <w:sz w:val="28"/>
          <w:szCs w:val="28"/>
        </w:rPr>
        <w:t>на деревьях и кустарниках.</w:t>
      </w:r>
      <w:r w:rsidRPr="00D077F9">
        <w:rPr>
          <w:rFonts w:ascii="Times New Roman" w:eastAsia="Times New Roman" w:hAnsi="Times New Roman" w:cs="Times New Roman"/>
          <w:bCs/>
          <w:sz w:val="28"/>
          <w:szCs w:val="28"/>
        </w:rPr>
        <w:t xml:space="preserve"> Эпифитные лишайники на коре деревьев очень многочисленны. Здесь обитают и накипные, и листоватые, и кустистые формы. Считается, </w:t>
      </w:r>
      <w:r w:rsidRPr="00D077F9">
        <w:rPr>
          <w:rFonts w:ascii="Times New Roman" w:hAnsi="Times New Roman" w:cs="Times New Roman"/>
          <w:bCs/>
          <w:sz w:val="28"/>
          <w:szCs w:val="28"/>
        </w:rPr>
        <w:t>что эпифитные лишайники </w:t>
      </w:r>
      <w:r w:rsidRPr="00901808">
        <w:rPr>
          <w:rFonts w:ascii="Times New Roman" w:hAnsi="Times New Roman" w:cs="Times New Roman"/>
          <w:bCs/>
          <w:sz w:val="28"/>
          <w:szCs w:val="28"/>
        </w:rPr>
        <w:t>поселяются</w:t>
      </w:r>
      <w:r w:rsidRPr="00D077F9">
        <w:rPr>
          <w:rFonts w:ascii="Times New Roman" w:hAnsi="Times New Roman" w:cs="Times New Roman"/>
          <w:bCs/>
          <w:sz w:val="28"/>
          <w:szCs w:val="28"/>
        </w:rPr>
        <w:t> на старых, ослабленных деревьях. Действительно, в ряде случаев это так: на старых экземплярах елей более богатый видовой состав лишайников; старые, ослабленные плохим уходом и нарушением агротехники кусты чая</w:t>
      </w:r>
      <w:r w:rsidR="002C4CFF">
        <w:rPr>
          <w:rFonts w:ascii="Times New Roman" w:hAnsi="Times New Roman" w:cs="Times New Roman"/>
          <w:bCs/>
          <w:sz w:val="28"/>
          <w:szCs w:val="28"/>
        </w:rPr>
        <w:t xml:space="preserve"> также быстрее заселяются </w:t>
      </w:r>
      <w:proofErr w:type="spellStart"/>
      <w:r w:rsidR="002C4CFF">
        <w:rPr>
          <w:rFonts w:ascii="Times New Roman" w:hAnsi="Times New Roman" w:cs="Times New Roman"/>
          <w:bCs/>
          <w:sz w:val="28"/>
          <w:szCs w:val="28"/>
        </w:rPr>
        <w:t>эпифи</w:t>
      </w:r>
      <w:r w:rsidRPr="00D077F9">
        <w:rPr>
          <w:rFonts w:ascii="Times New Roman" w:hAnsi="Times New Roman" w:cs="Times New Roman"/>
          <w:bCs/>
          <w:sz w:val="28"/>
          <w:szCs w:val="28"/>
        </w:rPr>
        <w:t>льными</w:t>
      </w:r>
      <w:proofErr w:type="spellEnd"/>
      <w:r w:rsidRPr="00D077F9">
        <w:rPr>
          <w:rFonts w:ascii="Times New Roman" w:hAnsi="Times New Roman" w:cs="Times New Roman"/>
          <w:bCs/>
          <w:sz w:val="28"/>
          <w:szCs w:val="28"/>
        </w:rPr>
        <w:t xml:space="preserve"> лишайниками. Однако лишайники часто растут и на молодых, хорошо развитых деревьях и кустарниках.</w:t>
      </w:r>
    </w:p>
    <w:p w:rsidR="00755591" w:rsidRPr="00D077F9" w:rsidRDefault="00755591" w:rsidP="00752EAC">
      <w:pPr>
        <w:spacing w:after="0" w:line="360" w:lineRule="auto"/>
        <w:ind w:firstLine="709"/>
        <w:jc w:val="both"/>
        <w:rPr>
          <w:rFonts w:ascii="Times New Roman" w:eastAsia="Times New Roman" w:hAnsi="Times New Roman" w:cs="Times New Roman"/>
          <w:bCs/>
          <w:sz w:val="28"/>
          <w:szCs w:val="28"/>
        </w:rPr>
      </w:pPr>
      <w:r w:rsidRPr="00901808">
        <w:rPr>
          <w:rFonts w:ascii="Times New Roman" w:eastAsia="Times New Roman" w:hAnsi="Times New Roman" w:cs="Times New Roman"/>
          <w:bCs/>
          <w:sz w:val="28"/>
          <w:szCs w:val="28"/>
        </w:rPr>
        <w:t>Расселение</w:t>
      </w:r>
      <w:r w:rsidRPr="00D077F9">
        <w:rPr>
          <w:rFonts w:ascii="Times New Roman" w:eastAsia="Times New Roman" w:hAnsi="Times New Roman" w:cs="Times New Roman"/>
          <w:bCs/>
          <w:sz w:val="28"/>
          <w:szCs w:val="28"/>
        </w:rPr>
        <w:t xml:space="preserve"> лишайников на стволе зависит в основном от освещенности. Лишайники, приспособленные к существованию при малой освещенности, поселяются ближе к основанию ствола, а светолюбивые поднимаются по стволу. На основании ствола лишайники конкурируют </w:t>
      </w:r>
      <w:proofErr w:type="gramStart"/>
      <w:r w:rsidRPr="00D077F9">
        <w:rPr>
          <w:rFonts w:ascii="Times New Roman" w:eastAsia="Times New Roman" w:hAnsi="Times New Roman" w:cs="Times New Roman"/>
          <w:bCs/>
          <w:sz w:val="28"/>
          <w:szCs w:val="28"/>
        </w:rPr>
        <w:t>с</w:t>
      </w:r>
      <w:proofErr w:type="gramEnd"/>
      <w:r w:rsidRPr="00D077F9">
        <w:rPr>
          <w:rFonts w:ascii="Times New Roman" w:eastAsia="Times New Roman" w:hAnsi="Times New Roman" w:cs="Times New Roman"/>
          <w:bCs/>
          <w:sz w:val="28"/>
          <w:szCs w:val="28"/>
        </w:rPr>
        <w:t xml:space="preserve"> мхами.</w:t>
      </w:r>
    </w:p>
    <w:p w:rsidR="00755591" w:rsidRPr="00D077F9" w:rsidRDefault="00755591" w:rsidP="00752EAC">
      <w:pPr>
        <w:spacing w:after="0" w:line="360" w:lineRule="auto"/>
        <w:ind w:firstLine="709"/>
        <w:jc w:val="both"/>
        <w:rPr>
          <w:rFonts w:ascii="Times New Roman" w:eastAsia="Times New Roman" w:hAnsi="Times New Roman" w:cs="Times New Roman"/>
          <w:sz w:val="28"/>
          <w:szCs w:val="28"/>
        </w:rPr>
      </w:pPr>
      <w:proofErr w:type="spellStart"/>
      <w:r w:rsidRPr="00D077F9">
        <w:rPr>
          <w:rFonts w:ascii="Times New Roman" w:eastAsia="Times New Roman" w:hAnsi="Times New Roman" w:cs="Times New Roman"/>
          <w:b/>
          <w:sz w:val="28"/>
          <w:szCs w:val="28"/>
        </w:rPr>
        <w:t>Эпилитные</w:t>
      </w:r>
      <w:proofErr w:type="spellEnd"/>
      <w:r w:rsidRPr="00D077F9">
        <w:rPr>
          <w:rFonts w:ascii="Times New Roman" w:eastAsia="Times New Roman" w:hAnsi="Times New Roman" w:cs="Times New Roman"/>
          <w:sz w:val="28"/>
          <w:szCs w:val="28"/>
        </w:rPr>
        <w:t xml:space="preserve"> лишайники поселяются </w:t>
      </w:r>
      <w:r w:rsidRPr="00D077F9">
        <w:rPr>
          <w:rFonts w:ascii="Times New Roman" w:eastAsia="Times New Roman" w:hAnsi="Times New Roman" w:cs="Times New Roman"/>
          <w:b/>
          <w:bCs/>
          <w:sz w:val="28"/>
          <w:szCs w:val="28"/>
        </w:rPr>
        <w:t>на камнях и скалах</w:t>
      </w:r>
      <w:r w:rsidRPr="00D077F9">
        <w:rPr>
          <w:rFonts w:ascii="Times New Roman" w:eastAsia="Times New Roman" w:hAnsi="Times New Roman" w:cs="Times New Roman"/>
          <w:sz w:val="28"/>
          <w:szCs w:val="28"/>
        </w:rPr>
        <w:t> и представлены в основном </w:t>
      </w:r>
      <w:r w:rsidRPr="00901808">
        <w:rPr>
          <w:rFonts w:ascii="Times New Roman" w:eastAsia="Times New Roman" w:hAnsi="Times New Roman" w:cs="Times New Roman"/>
          <w:bCs/>
          <w:sz w:val="28"/>
          <w:szCs w:val="28"/>
        </w:rPr>
        <w:t>накипными</w:t>
      </w:r>
      <w:r w:rsidRPr="00D077F9">
        <w:rPr>
          <w:rFonts w:ascii="Times New Roman" w:eastAsia="Times New Roman" w:hAnsi="Times New Roman" w:cs="Times New Roman"/>
          <w:sz w:val="28"/>
          <w:szCs w:val="28"/>
        </w:rPr>
        <w:t xml:space="preserve"> видами. Расселение их по субстрату различно. Один вид может сплошь покрывать скалу или крупный камень на большой площади, придавая им заметную издали, характерную для определенного вида лишайника желтую, оранжевую, зеленоватую, коричневатую, черную или другую окраску. В другом случае на небольшом участке могут произрастать несколько видов лишайников, образуя на </w:t>
      </w:r>
      <w:r w:rsidRPr="00D077F9">
        <w:rPr>
          <w:rFonts w:ascii="Times New Roman" w:eastAsia="Times New Roman" w:hAnsi="Times New Roman" w:cs="Times New Roman"/>
          <w:sz w:val="28"/>
          <w:szCs w:val="28"/>
        </w:rPr>
        <w:lastRenderedPageBreak/>
        <w:t>субстрате благодаря своей разнообразной окраске пестрый узорчатый рисунок.</w:t>
      </w:r>
    </w:p>
    <w:p w:rsidR="00755591" w:rsidRDefault="00755591" w:rsidP="00752EAC">
      <w:pPr>
        <w:spacing w:after="0" w:line="360" w:lineRule="auto"/>
        <w:ind w:firstLine="709"/>
        <w:jc w:val="both"/>
        <w:rPr>
          <w:rFonts w:ascii="Times New Roman" w:eastAsia="Times New Roman" w:hAnsi="Times New Roman" w:cs="Times New Roman"/>
          <w:sz w:val="28"/>
          <w:szCs w:val="28"/>
        </w:rPr>
      </w:pPr>
      <w:proofErr w:type="spellStart"/>
      <w:r w:rsidRPr="00D077F9">
        <w:rPr>
          <w:rFonts w:ascii="Times New Roman" w:eastAsia="Times New Roman" w:hAnsi="Times New Roman" w:cs="Times New Roman"/>
          <w:b/>
          <w:bCs/>
          <w:sz w:val="28"/>
          <w:szCs w:val="28"/>
        </w:rPr>
        <w:t>Эпиксильные</w:t>
      </w:r>
      <w:proofErr w:type="spellEnd"/>
      <w:r w:rsidRPr="00D077F9">
        <w:rPr>
          <w:rFonts w:ascii="Times New Roman" w:eastAsia="Times New Roman" w:hAnsi="Times New Roman" w:cs="Times New Roman"/>
          <w:b/>
          <w:bCs/>
          <w:sz w:val="28"/>
          <w:szCs w:val="28"/>
        </w:rPr>
        <w:t xml:space="preserve"> лишайники </w:t>
      </w:r>
      <w:r w:rsidRPr="00D077F9">
        <w:rPr>
          <w:rFonts w:ascii="Times New Roman" w:eastAsia="Times New Roman" w:hAnsi="Times New Roman" w:cs="Times New Roman"/>
          <w:sz w:val="28"/>
          <w:szCs w:val="28"/>
        </w:rPr>
        <w:t xml:space="preserve"> растут  на обнаженной мертвой древесине, лишенных коры стволах деревьев, старых постройках.</w:t>
      </w:r>
    </w:p>
    <w:p w:rsidR="00752EAC" w:rsidRPr="00D077F9" w:rsidRDefault="00752EAC" w:rsidP="00752EAC">
      <w:pPr>
        <w:spacing w:after="0" w:line="360" w:lineRule="auto"/>
        <w:ind w:firstLine="709"/>
        <w:jc w:val="both"/>
        <w:rPr>
          <w:rFonts w:ascii="Times New Roman" w:eastAsia="Times New Roman" w:hAnsi="Times New Roman" w:cs="Times New Roman"/>
          <w:sz w:val="28"/>
          <w:szCs w:val="28"/>
        </w:rPr>
      </w:pPr>
    </w:p>
    <w:p w:rsidR="009F485C" w:rsidRPr="00647D25" w:rsidRDefault="00752EAC" w:rsidP="00752EAC">
      <w:pPr>
        <w:spacing w:after="0" w:line="360" w:lineRule="auto"/>
        <w:ind w:firstLine="709"/>
        <w:jc w:val="both"/>
        <w:rPr>
          <w:rFonts w:ascii="Times New Roman" w:eastAsia="Times New Roman" w:hAnsi="Times New Roman" w:cs="Times New Roman"/>
          <w:b/>
          <w:i/>
          <w:sz w:val="28"/>
          <w:szCs w:val="28"/>
        </w:rPr>
      </w:pPr>
      <w:r w:rsidRPr="00647D25">
        <w:rPr>
          <w:rFonts w:ascii="Times New Roman" w:eastAsia="Times New Roman" w:hAnsi="Times New Roman" w:cs="Times New Roman"/>
          <w:b/>
          <w:i/>
          <w:sz w:val="28"/>
          <w:szCs w:val="28"/>
        </w:rPr>
        <w:t>2.2. Лишайники исследуемого района</w:t>
      </w:r>
    </w:p>
    <w:p w:rsidR="00752EAC" w:rsidRPr="00D077F9" w:rsidRDefault="00752EAC" w:rsidP="00752EAC">
      <w:pPr>
        <w:spacing w:after="0" w:line="360" w:lineRule="auto"/>
        <w:ind w:firstLine="709"/>
        <w:jc w:val="both"/>
        <w:rPr>
          <w:rFonts w:ascii="Times New Roman" w:eastAsia="Times New Roman" w:hAnsi="Times New Roman" w:cs="Times New Roman"/>
          <w:sz w:val="28"/>
          <w:szCs w:val="28"/>
        </w:rPr>
      </w:pPr>
    </w:p>
    <w:p w:rsidR="00B72BA4" w:rsidRPr="00D077F9" w:rsidRDefault="003D327C" w:rsidP="00752EAC">
      <w:pPr>
        <w:spacing w:after="0" w:line="360" w:lineRule="auto"/>
        <w:ind w:firstLine="709"/>
        <w:jc w:val="both"/>
        <w:rPr>
          <w:rFonts w:ascii="Times New Roman" w:eastAsia="Times New Roman" w:hAnsi="Times New Roman" w:cs="Times New Roman"/>
          <w:sz w:val="28"/>
          <w:szCs w:val="28"/>
        </w:rPr>
      </w:pPr>
      <w:r w:rsidRPr="00647D25">
        <w:rPr>
          <w:rFonts w:ascii="Times New Roman" w:eastAsia="Times New Roman" w:hAnsi="Times New Roman" w:cs="Times New Roman"/>
          <w:sz w:val="28"/>
          <w:szCs w:val="28"/>
        </w:rPr>
        <w:t>В 2001</w:t>
      </w:r>
      <w:r w:rsidR="00647D25" w:rsidRPr="00647D25">
        <w:rPr>
          <w:rFonts w:ascii="Times New Roman" w:eastAsia="Times New Roman" w:hAnsi="Times New Roman" w:cs="Times New Roman"/>
          <w:sz w:val="28"/>
          <w:szCs w:val="28"/>
        </w:rPr>
        <w:t>-2010</w:t>
      </w:r>
      <w:r w:rsidRPr="00647D25">
        <w:rPr>
          <w:rFonts w:ascii="Times New Roman" w:eastAsia="Times New Roman" w:hAnsi="Times New Roman" w:cs="Times New Roman"/>
          <w:sz w:val="28"/>
          <w:szCs w:val="28"/>
        </w:rPr>
        <w:t xml:space="preserve"> </w:t>
      </w:r>
      <w:proofErr w:type="spellStart"/>
      <w:r w:rsidRPr="00647D25">
        <w:rPr>
          <w:rFonts w:ascii="Times New Roman" w:eastAsia="Times New Roman" w:hAnsi="Times New Roman" w:cs="Times New Roman"/>
          <w:sz w:val="28"/>
          <w:szCs w:val="28"/>
        </w:rPr>
        <w:t>г.</w:t>
      </w:r>
      <w:r w:rsidR="00647D25" w:rsidRPr="00647D25">
        <w:rPr>
          <w:rFonts w:ascii="Times New Roman" w:eastAsia="Times New Roman" w:hAnsi="Times New Roman" w:cs="Times New Roman"/>
          <w:sz w:val="28"/>
          <w:szCs w:val="28"/>
        </w:rPr>
        <w:t>г</w:t>
      </w:r>
      <w:proofErr w:type="spellEnd"/>
      <w:r w:rsidR="00647D25" w:rsidRPr="00647D25">
        <w:rPr>
          <w:rFonts w:ascii="Times New Roman" w:eastAsia="Times New Roman" w:hAnsi="Times New Roman" w:cs="Times New Roman"/>
          <w:sz w:val="28"/>
          <w:szCs w:val="28"/>
        </w:rPr>
        <w:t>.</w:t>
      </w:r>
      <w:r w:rsidRPr="00647D25">
        <w:rPr>
          <w:rFonts w:ascii="Times New Roman" w:eastAsia="Times New Roman" w:hAnsi="Times New Roman" w:cs="Times New Roman"/>
          <w:sz w:val="28"/>
          <w:szCs w:val="28"/>
        </w:rPr>
        <w:t xml:space="preserve"> проводились </w:t>
      </w:r>
      <w:r w:rsidR="004B01EB">
        <w:rPr>
          <w:rFonts w:ascii="Times New Roman" w:eastAsia="Times New Roman" w:hAnsi="Times New Roman" w:cs="Times New Roman"/>
          <w:sz w:val="28"/>
          <w:szCs w:val="28"/>
        </w:rPr>
        <w:t xml:space="preserve">масштабные </w:t>
      </w:r>
      <w:r w:rsidRPr="00D077F9">
        <w:rPr>
          <w:rFonts w:ascii="Times New Roman" w:eastAsia="Times New Roman" w:hAnsi="Times New Roman" w:cs="Times New Roman"/>
          <w:sz w:val="28"/>
          <w:szCs w:val="28"/>
        </w:rPr>
        <w:t xml:space="preserve">исследования </w:t>
      </w:r>
      <w:r w:rsidR="004B01EB">
        <w:rPr>
          <w:rFonts w:ascii="Times New Roman" w:eastAsia="Times New Roman" w:hAnsi="Times New Roman" w:cs="Times New Roman"/>
          <w:sz w:val="28"/>
          <w:szCs w:val="28"/>
        </w:rPr>
        <w:t xml:space="preserve">и описания </w:t>
      </w:r>
      <w:r w:rsidRPr="00D077F9">
        <w:rPr>
          <w:rFonts w:ascii="Times New Roman" w:eastAsia="Times New Roman" w:hAnsi="Times New Roman" w:cs="Times New Roman"/>
          <w:sz w:val="28"/>
          <w:szCs w:val="28"/>
        </w:rPr>
        <w:t>лишайников и мхов</w:t>
      </w:r>
      <w:r w:rsidR="004B01EB">
        <w:rPr>
          <w:rFonts w:ascii="Times New Roman" w:eastAsia="Times New Roman" w:hAnsi="Times New Roman" w:cs="Times New Roman"/>
          <w:sz w:val="28"/>
          <w:szCs w:val="28"/>
        </w:rPr>
        <w:t xml:space="preserve"> по всей территории Бурятии, в том числе - </w:t>
      </w:r>
      <w:r w:rsidRPr="00D077F9">
        <w:rPr>
          <w:rFonts w:ascii="Times New Roman" w:eastAsia="Times New Roman" w:hAnsi="Times New Roman" w:cs="Times New Roman"/>
          <w:sz w:val="28"/>
          <w:szCs w:val="28"/>
        </w:rPr>
        <w:t xml:space="preserve"> в лесных экосистемах горно-лесного пояса </w:t>
      </w:r>
      <w:r w:rsidR="00B72BA4" w:rsidRPr="00D077F9">
        <w:rPr>
          <w:rFonts w:ascii="Times New Roman" w:eastAsia="Times New Roman" w:hAnsi="Times New Roman" w:cs="Times New Roman"/>
          <w:sz w:val="28"/>
          <w:szCs w:val="28"/>
        </w:rPr>
        <w:t xml:space="preserve">в </w:t>
      </w:r>
      <w:r w:rsidRPr="00D077F9">
        <w:rPr>
          <w:rFonts w:ascii="Times New Roman" w:eastAsia="Times New Roman" w:hAnsi="Times New Roman" w:cs="Times New Roman"/>
          <w:sz w:val="28"/>
          <w:szCs w:val="28"/>
        </w:rPr>
        <w:t>окр</w:t>
      </w:r>
      <w:r w:rsidR="00B72BA4" w:rsidRPr="00D077F9">
        <w:rPr>
          <w:rFonts w:ascii="Times New Roman" w:eastAsia="Times New Roman" w:hAnsi="Times New Roman" w:cs="Times New Roman"/>
          <w:sz w:val="28"/>
          <w:szCs w:val="28"/>
        </w:rPr>
        <w:t>естностях</w:t>
      </w:r>
      <w:r w:rsidRPr="00D077F9">
        <w:rPr>
          <w:rFonts w:ascii="Times New Roman" w:eastAsia="Times New Roman" w:hAnsi="Times New Roman" w:cs="Times New Roman"/>
          <w:sz w:val="28"/>
          <w:szCs w:val="28"/>
        </w:rPr>
        <w:t xml:space="preserve"> пос</w:t>
      </w:r>
      <w:r w:rsidR="00B72BA4" w:rsidRPr="00D077F9">
        <w:rPr>
          <w:rFonts w:ascii="Times New Roman" w:eastAsia="Times New Roman" w:hAnsi="Times New Roman" w:cs="Times New Roman"/>
          <w:sz w:val="28"/>
          <w:szCs w:val="28"/>
        </w:rPr>
        <w:t xml:space="preserve">елений </w:t>
      </w:r>
      <w:r w:rsidRPr="00D077F9">
        <w:rPr>
          <w:rFonts w:ascii="Times New Roman" w:eastAsia="Times New Roman" w:hAnsi="Times New Roman" w:cs="Times New Roman"/>
          <w:sz w:val="28"/>
          <w:szCs w:val="28"/>
        </w:rPr>
        <w:t>Горячинск,</w:t>
      </w:r>
      <w:r w:rsidR="00B72BA4" w:rsidRPr="00D077F9">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Турка, Гремячинск, оз</w:t>
      </w:r>
      <w:r w:rsidR="00B72BA4" w:rsidRPr="00D077F9">
        <w:rPr>
          <w:rFonts w:ascii="Times New Roman" w:eastAsia="Times New Roman" w:hAnsi="Times New Roman" w:cs="Times New Roman"/>
          <w:sz w:val="28"/>
          <w:szCs w:val="28"/>
        </w:rPr>
        <w:t xml:space="preserve">ер </w:t>
      </w:r>
      <w:proofErr w:type="spellStart"/>
      <w:r w:rsidRPr="00D077F9">
        <w:rPr>
          <w:rFonts w:ascii="Times New Roman" w:eastAsia="Times New Roman" w:hAnsi="Times New Roman" w:cs="Times New Roman"/>
          <w:sz w:val="28"/>
          <w:szCs w:val="28"/>
        </w:rPr>
        <w:t>Котокель</w:t>
      </w:r>
      <w:proofErr w:type="spellEnd"/>
      <w:r w:rsidRPr="00D077F9">
        <w:rPr>
          <w:rFonts w:ascii="Times New Roman" w:eastAsia="Times New Roman" w:hAnsi="Times New Roman" w:cs="Times New Roman"/>
          <w:sz w:val="28"/>
          <w:szCs w:val="28"/>
        </w:rPr>
        <w:t xml:space="preserve">, </w:t>
      </w:r>
      <w:proofErr w:type="gramStart"/>
      <w:r w:rsidRPr="00D077F9">
        <w:rPr>
          <w:rFonts w:ascii="Times New Roman" w:eastAsia="Times New Roman" w:hAnsi="Times New Roman" w:cs="Times New Roman"/>
          <w:sz w:val="28"/>
          <w:szCs w:val="28"/>
        </w:rPr>
        <w:t>Дикое</w:t>
      </w:r>
      <w:proofErr w:type="gramEnd"/>
      <w:r w:rsidRPr="00D077F9">
        <w:rPr>
          <w:rFonts w:ascii="Times New Roman" w:eastAsia="Times New Roman" w:hAnsi="Times New Roman" w:cs="Times New Roman"/>
          <w:sz w:val="28"/>
          <w:szCs w:val="28"/>
        </w:rPr>
        <w:t xml:space="preserve">, </w:t>
      </w:r>
      <w:r w:rsidR="00755591" w:rsidRPr="00D077F9">
        <w:rPr>
          <w:rFonts w:ascii="Times New Roman" w:eastAsia="Times New Roman" w:hAnsi="Times New Roman" w:cs="Times New Roman"/>
          <w:sz w:val="28"/>
          <w:szCs w:val="28"/>
        </w:rPr>
        <w:t xml:space="preserve">урочища </w:t>
      </w:r>
      <w:proofErr w:type="spellStart"/>
      <w:r w:rsidR="00755591" w:rsidRPr="00D077F9">
        <w:rPr>
          <w:rFonts w:ascii="Times New Roman" w:eastAsia="Times New Roman" w:hAnsi="Times New Roman" w:cs="Times New Roman"/>
          <w:sz w:val="28"/>
          <w:szCs w:val="28"/>
        </w:rPr>
        <w:t>Саяпиха</w:t>
      </w:r>
      <w:proofErr w:type="spellEnd"/>
      <w:r w:rsidR="00755591" w:rsidRPr="00D077F9">
        <w:rPr>
          <w:rFonts w:ascii="Times New Roman" w:eastAsia="Times New Roman" w:hAnsi="Times New Roman" w:cs="Times New Roman"/>
          <w:sz w:val="28"/>
          <w:szCs w:val="28"/>
        </w:rPr>
        <w:t>.</w:t>
      </w:r>
      <w:r w:rsidRPr="00D077F9">
        <w:rPr>
          <w:rFonts w:ascii="Times New Roman" w:eastAsia="Times New Roman" w:hAnsi="Times New Roman" w:cs="Times New Roman"/>
          <w:sz w:val="28"/>
          <w:szCs w:val="28"/>
        </w:rPr>
        <w:t xml:space="preserve"> </w:t>
      </w:r>
    </w:p>
    <w:p w:rsidR="00FD7B59" w:rsidRPr="00D077F9" w:rsidRDefault="00FD7B59" w:rsidP="00752EAC">
      <w:pPr>
        <w:spacing w:after="0"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В исследуемом районе </w:t>
      </w:r>
      <w:r w:rsidR="004B01EB">
        <w:rPr>
          <w:rFonts w:ascii="Times New Roman" w:eastAsia="Times New Roman" w:hAnsi="Times New Roman" w:cs="Times New Roman"/>
          <w:sz w:val="28"/>
          <w:szCs w:val="28"/>
        </w:rPr>
        <w:t xml:space="preserve">Прибайкалья </w:t>
      </w:r>
      <w:r w:rsidRPr="00D077F9">
        <w:rPr>
          <w:rFonts w:ascii="Times New Roman" w:eastAsia="Times New Roman" w:hAnsi="Times New Roman" w:cs="Times New Roman"/>
          <w:sz w:val="28"/>
          <w:szCs w:val="28"/>
        </w:rPr>
        <w:t xml:space="preserve">было определено </w:t>
      </w:r>
      <w:r w:rsidR="00954F77" w:rsidRPr="00D077F9">
        <w:rPr>
          <w:rFonts w:ascii="Times New Roman" w:eastAsia="Times New Roman" w:hAnsi="Times New Roman" w:cs="Times New Roman"/>
          <w:sz w:val="28"/>
          <w:szCs w:val="28"/>
        </w:rPr>
        <w:t>1</w:t>
      </w:r>
      <w:r w:rsidR="00E717B0">
        <w:rPr>
          <w:rFonts w:ascii="Times New Roman" w:eastAsia="Times New Roman" w:hAnsi="Times New Roman" w:cs="Times New Roman"/>
          <w:sz w:val="28"/>
          <w:szCs w:val="28"/>
        </w:rPr>
        <w:t>4</w:t>
      </w:r>
      <w:r w:rsidR="00954F77" w:rsidRPr="00D077F9">
        <w:rPr>
          <w:rFonts w:ascii="Times New Roman" w:eastAsia="Times New Roman" w:hAnsi="Times New Roman" w:cs="Times New Roman"/>
          <w:sz w:val="28"/>
          <w:szCs w:val="28"/>
        </w:rPr>
        <w:t>0 видов лишайников</w:t>
      </w:r>
      <w:r w:rsidR="00755591" w:rsidRPr="00D077F9">
        <w:rPr>
          <w:rFonts w:ascii="Times New Roman" w:eastAsia="Times New Roman" w:hAnsi="Times New Roman" w:cs="Times New Roman"/>
          <w:sz w:val="28"/>
          <w:szCs w:val="28"/>
        </w:rPr>
        <w:t>.</w:t>
      </w:r>
    </w:p>
    <w:p w:rsidR="00171D83" w:rsidRPr="00D077F9" w:rsidRDefault="00171D83" w:rsidP="00FD7B59">
      <w:pPr>
        <w:spacing w:after="0" w:line="240" w:lineRule="auto"/>
        <w:rPr>
          <w:rFonts w:ascii="Times New Roman" w:eastAsia="Times New Roman" w:hAnsi="Times New Roman" w:cs="Times New Roman"/>
          <w:sz w:val="28"/>
          <w:szCs w:val="28"/>
        </w:rPr>
      </w:pPr>
    </w:p>
    <w:p w:rsidR="00171D83" w:rsidRPr="00752EAC" w:rsidRDefault="00974A85" w:rsidP="00FD7B59">
      <w:pPr>
        <w:spacing w:after="0" w:line="240" w:lineRule="auto"/>
        <w:rPr>
          <w:rFonts w:ascii="Times New Roman" w:eastAsia="Times New Roman" w:hAnsi="Times New Roman" w:cs="Times New Roman"/>
          <w:i/>
          <w:sz w:val="28"/>
          <w:szCs w:val="28"/>
        </w:rPr>
      </w:pPr>
      <w:r w:rsidRPr="00752EAC">
        <w:rPr>
          <w:rFonts w:ascii="Times New Roman" w:eastAsia="Times New Roman" w:hAnsi="Times New Roman" w:cs="Times New Roman"/>
          <w:b/>
          <w:i/>
          <w:sz w:val="28"/>
          <w:szCs w:val="28"/>
        </w:rPr>
        <w:t xml:space="preserve">Табл. 1. </w:t>
      </w:r>
      <w:r w:rsidR="00FD7B59" w:rsidRPr="00752EAC">
        <w:rPr>
          <w:rFonts w:ascii="Times New Roman" w:eastAsia="Times New Roman" w:hAnsi="Times New Roman" w:cs="Times New Roman"/>
          <w:i/>
          <w:sz w:val="28"/>
          <w:szCs w:val="28"/>
        </w:rPr>
        <w:t>Видовое разнообразие лишайников в лесных экосистемах</w:t>
      </w:r>
      <w:r w:rsidR="00171D83" w:rsidRPr="00752EAC">
        <w:rPr>
          <w:rFonts w:ascii="Times New Roman" w:eastAsia="Times New Roman" w:hAnsi="Times New Roman" w:cs="Times New Roman"/>
          <w:i/>
          <w:sz w:val="28"/>
          <w:szCs w:val="28"/>
        </w:rPr>
        <w:t xml:space="preserve"> исследуемого района</w:t>
      </w:r>
      <w:r w:rsidR="004B01EB">
        <w:rPr>
          <w:rFonts w:ascii="Times New Roman" w:eastAsia="Times New Roman" w:hAnsi="Times New Roman" w:cs="Times New Roman"/>
          <w:i/>
          <w:sz w:val="28"/>
          <w:szCs w:val="28"/>
        </w:rPr>
        <w:t xml:space="preserve"> Прибайкалья</w:t>
      </w:r>
    </w:p>
    <w:p w:rsidR="00171D83" w:rsidRPr="00D077F9" w:rsidRDefault="00171D83" w:rsidP="00FD7B59">
      <w:pPr>
        <w:spacing w:after="0" w:line="240" w:lineRule="auto"/>
        <w:rPr>
          <w:rFonts w:ascii="Times New Roman" w:eastAsia="Times New Roman" w:hAnsi="Times New Roman" w:cs="Times New Roman"/>
          <w:sz w:val="28"/>
          <w:szCs w:val="28"/>
        </w:rPr>
      </w:pPr>
    </w:p>
    <w:tbl>
      <w:tblPr>
        <w:tblStyle w:val="11"/>
        <w:tblW w:w="0" w:type="auto"/>
        <w:tblLook w:val="04A0" w:firstRow="1" w:lastRow="0" w:firstColumn="1" w:lastColumn="0" w:noHBand="0" w:noVBand="1"/>
      </w:tblPr>
      <w:tblGrid>
        <w:gridCol w:w="426"/>
        <w:gridCol w:w="4961"/>
        <w:gridCol w:w="1724"/>
      </w:tblGrid>
      <w:tr w:rsidR="003955BA" w:rsidRPr="003955BA" w:rsidTr="00783576">
        <w:tc>
          <w:tcPr>
            <w:tcW w:w="0" w:type="auto"/>
          </w:tcPr>
          <w:p w:rsidR="003955BA" w:rsidRPr="003955BA" w:rsidRDefault="003955BA" w:rsidP="003955BA">
            <w:pPr>
              <w:rPr>
                <w:rFonts w:ascii="Times New Roman" w:hAnsi="Times New Roman"/>
                <w:sz w:val="28"/>
                <w:szCs w:val="28"/>
              </w:rPr>
            </w:pPr>
          </w:p>
        </w:tc>
        <w:tc>
          <w:tcPr>
            <w:tcW w:w="0" w:type="auto"/>
          </w:tcPr>
          <w:p w:rsidR="003955BA" w:rsidRPr="003955BA" w:rsidRDefault="003955BA" w:rsidP="003955BA">
            <w:pPr>
              <w:rPr>
                <w:rFonts w:ascii="Times New Roman" w:hAnsi="Times New Roman"/>
                <w:b/>
                <w:i/>
                <w:sz w:val="28"/>
                <w:szCs w:val="28"/>
              </w:rPr>
            </w:pPr>
            <w:r w:rsidRPr="003955BA">
              <w:rPr>
                <w:rFonts w:ascii="Times New Roman" w:hAnsi="Times New Roman"/>
                <w:b/>
                <w:i/>
                <w:sz w:val="28"/>
                <w:szCs w:val="28"/>
              </w:rPr>
              <w:t>Группы лишайников</w:t>
            </w:r>
          </w:p>
        </w:tc>
        <w:tc>
          <w:tcPr>
            <w:tcW w:w="0" w:type="auto"/>
          </w:tcPr>
          <w:p w:rsidR="003955BA" w:rsidRPr="003955BA" w:rsidRDefault="003955BA" w:rsidP="003955BA">
            <w:pPr>
              <w:rPr>
                <w:rFonts w:ascii="Times New Roman" w:hAnsi="Times New Roman"/>
                <w:b/>
                <w:i/>
                <w:sz w:val="28"/>
                <w:szCs w:val="28"/>
              </w:rPr>
            </w:pPr>
            <w:r w:rsidRPr="003955BA">
              <w:rPr>
                <w:rFonts w:ascii="Times New Roman" w:hAnsi="Times New Roman"/>
                <w:b/>
                <w:i/>
                <w:sz w:val="28"/>
                <w:szCs w:val="28"/>
              </w:rPr>
              <w:t>Количество</w:t>
            </w:r>
          </w:p>
          <w:p w:rsidR="003955BA" w:rsidRPr="003955BA" w:rsidRDefault="003955BA" w:rsidP="003955BA">
            <w:pPr>
              <w:rPr>
                <w:rFonts w:ascii="Times New Roman" w:hAnsi="Times New Roman"/>
                <w:b/>
                <w:i/>
                <w:sz w:val="28"/>
                <w:szCs w:val="28"/>
              </w:rPr>
            </w:pPr>
            <w:r w:rsidRPr="003955BA">
              <w:rPr>
                <w:rFonts w:ascii="Times New Roman" w:hAnsi="Times New Roman"/>
                <w:b/>
                <w:i/>
                <w:sz w:val="28"/>
                <w:szCs w:val="28"/>
              </w:rPr>
              <w:t>видов</w:t>
            </w:r>
          </w:p>
        </w:tc>
      </w:tr>
      <w:tr w:rsidR="003955BA" w:rsidRPr="003955BA" w:rsidTr="00783576">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1.</w:t>
            </w:r>
          </w:p>
        </w:tc>
        <w:tc>
          <w:tcPr>
            <w:tcW w:w="0" w:type="auto"/>
          </w:tcPr>
          <w:p w:rsidR="003955BA" w:rsidRPr="003955BA" w:rsidRDefault="003955BA" w:rsidP="003955BA">
            <w:pPr>
              <w:rPr>
                <w:rFonts w:ascii="Times New Roman" w:hAnsi="Times New Roman"/>
                <w:b/>
                <w:sz w:val="28"/>
                <w:szCs w:val="28"/>
              </w:rPr>
            </w:pPr>
            <w:proofErr w:type="spellStart"/>
            <w:r w:rsidRPr="003955BA">
              <w:rPr>
                <w:rFonts w:ascii="Times New Roman" w:hAnsi="Times New Roman"/>
                <w:b/>
                <w:sz w:val="28"/>
                <w:szCs w:val="28"/>
              </w:rPr>
              <w:t>Эпигейные</w:t>
            </w:r>
            <w:proofErr w:type="spellEnd"/>
            <w:r w:rsidRPr="003955BA">
              <w:rPr>
                <w:rFonts w:ascii="Times New Roman" w:hAnsi="Times New Roman"/>
                <w:b/>
                <w:sz w:val="28"/>
                <w:szCs w:val="28"/>
              </w:rPr>
              <w:t xml:space="preserve"> </w:t>
            </w:r>
            <w:r w:rsidRPr="003955BA">
              <w:rPr>
                <w:rFonts w:ascii="Times New Roman" w:hAnsi="Times New Roman"/>
                <w:b/>
                <w:i/>
                <w:sz w:val="28"/>
                <w:szCs w:val="28"/>
              </w:rPr>
              <w:t>(на почвах)</w:t>
            </w:r>
          </w:p>
        </w:tc>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36</w:t>
            </w:r>
          </w:p>
        </w:tc>
      </w:tr>
      <w:tr w:rsidR="003955BA" w:rsidRPr="003955BA" w:rsidTr="00783576">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2.</w:t>
            </w:r>
          </w:p>
        </w:tc>
        <w:tc>
          <w:tcPr>
            <w:tcW w:w="0" w:type="auto"/>
          </w:tcPr>
          <w:p w:rsidR="003955BA" w:rsidRPr="003955BA" w:rsidRDefault="003955BA" w:rsidP="003955BA">
            <w:pPr>
              <w:rPr>
                <w:rFonts w:ascii="Times New Roman" w:hAnsi="Times New Roman"/>
                <w:b/>
                <w:sz w:val="28"/>
                <w:szCs w:val="28"/>
              </w:rPr>
            </w:pPr>
            <w:proofErr w:type="gramStart"/>
            <w:r w:rsidRPr="003955BA">
              <w:rPr>
                <w:rFonts w:ascii="Times New Roman" w:hAnsi="Times New Roman"/>
                <w:b/>
                <w:sz w:val="28"/>
                <w:szCs w:val="28"/>
              </w:rPr>
              <w:t>Эпифитные</w:t>
            </w:r>
            <w:proofErr w:type="gramEnd"/>
            <w:r w:rsidRPr="003955BA">
              <w:rPr>
                <w:rFonts w:ascii="Times New Roman" w:hAnsi="Times New Roman"/>
                <w:b/>
                <w:sz w:val="28"/>
                <w:szCs w:val="28"/>
              </w:rPr>
              <w:t xml:space="preserve"> </w:t>
            </w:r>
            <w:r w:rsidRPr="003955BA">
              <w:rPr>
                <w:rFonts w:ascii="Times New Roman" w:hAnsi="Times New Roman"/>
                <w:b/>
                <w:i/>
                <w:sz w:val="28"/>
                <w:szCs w:val="28"/>
              </w:rPr>
              <w:t>(на деревьях)</w:t>
            </w:r>
          </w:p>
        </w:tc>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46</w:t>
            </w:r>
          </w:p>
        </w:tc>
      </w:tr>
      <w:tr w:rsidR="003955BA" w:rsidRPr="003955BA" w:rsidTr="00783576">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3.</w:t>
            </w:r>
          </w:p>
        </w:tc>
        <w:tc>
          <w:tcPr>
            <w:tcW w:w="0" w:type="auto"/>
          </w:tcPr>
          <w:p w:rsidR="003955BA" w:rsidRPr="003955BA" w:rsidRDefault="003955BA" w:rsidP="003955BA">
            <w:pPr>
              <w:rPr>
                <w:rFonts w:ascii="Times New Roman" w:hAnsi="Times New Roman"/>
                <w:b/>
                <w:i/>
                <w:sz w:val="28"/>
                <w:szCs w:val="28"/>
              </w:rPr>
            </w:pPr>
            <w:proofErr w:type="spellStart"/>
            <w:proofErr w:type="gramStart"/>
            <w:r w:rsidRPr="003955BA">
              <w:rPr>
                <w:rFonts w:ascii="Times New Roman" w:hAnsi="Times New Roman"/>
                <w:b/>
                <w:sz w:val="28"/>
                <w:szCs w:val="28"/>
              </w:rPr>
              <w:t>Эпиксильные</w:t>
            </w:r>
            <w:proofErr w:type="spellEnd"/>
            <w:r w:rsidRPr="003955BA">
              <w:rPr>
                <w:rFonts w:ascii="Times New Roman" w:hAnsi="Times New Roman"/>
                <w:b/>
                <w:sz w:val="28"/>
                <w:szCs w:val="28"/>
              </w:rPr>
              <w:t xml:space="preserve"> </w:t>
            </w:r>
            <w:r w:rsidRPr="003955BA">
              <w:rPr>
                <w:rFonts w:ascii="Times New Roman" w:hAnsi="Times New Roman"/>
                <w:b/>
                <w:i/>
                <w:sz w:val="28"/>
                <w:szCs w:val="28"/>
              </w:rPr>
              <w:t xml:space="preserve">(на мертвой древесине, </w:t>
            </w:r>
            <w:proofErr w:type="gramEnd"/>
          </w:p>
          <w:p w:rsidR="003955BA" w:rsidRPr="003955BA" w:rsidRDefault="003955BA" w:rsidP="003955BA">
            <w:pPr>
              <w:rPr>
                <w:rFonts w:ascii="Times New Roman" w:hAnsi="Times New Roman"/>
                <w:b/>
                <w:sz w:val="28"/>
                <w:szCs w:val="28"/>
              </w:rPr>
            </w:pPr>
            <w:r w:rsidRPr="003955BA">
              <w:rPr>
                <w:rFonts w:ascii="Times New Roman" w:hAnsi="Times New Roman"/>
                <w:b/>
                <w:i/>
                <w:sz w:val="28"/>
                <w:szCs w:val="28"/>
              </w:rPr>
              <w:t xml:space="preserve">старых </w:t>
            </w:r>
            <w:proofErr w:type="gramStart"/>
            <w:r w:rsidRPr="003955BA">
              <w:rPr>
                <w:rFonts w:ascii="Times New Roman" w:hAnsi="Times New Roman"/>
                <w:b/>
                <w:i/>
                <w:sz w:val="28"/>
                <w:szCs w:val="28"/>
              </w:rPr>
              <w:t>постройках</w:t>
            </w:r>
            <w:proofErr w:type="gramEnd"/>
            <w:r w:rsidRPr="003955BA">
              <w:rPr>
                <w:rFonts w:ascii="Times New Roman" w:hAnsi="Times New Roman"/>
                <w:b/>
                <w:i/>
                <w:sz w:val="28"/>
                <w:szCs w:val="28"/>
              </w:rPr>
              <w:t>)</w:t>
            </w:r>
          </w:p>
        </w:tc>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52</w:t>
            </w:r>
          </w:p>
        </w:tc>
      </w:tr>
      <w:tr w:rsidR="003955BA" w:rsidRPr="003955BA" w:rsidTr="00783576">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4.</w:t>
            </w:r>
          </w:p>
        </w:tc>
        <w:tc>
          <w:tcPr>
            <w:tcW w:w="0" w:type="auto"/>
          </w:tcPr>
          <w:p w:rsidR="003955BA" w:rsidRPr="003955BA" w:rsidRDefault="003955BA" w:rsidP="003955BA">
            <w:pPr>
              <w:rPr>
                <w:rFonts w:ascii="Times New Roman" w:hAnsi="Times New Roman"/>
                <w:b/>
                <w:sz w:val="28"/>
                <w:szCs w:val="28"/>
              </w:rPr>
            </w:pPr>
            <w:proofErr w:type="spellStart"/>
            <w:r w:rsidRPr="003955BA">
              <w:rPr>
                <w:rFonts w:ascii="Times New Roman" w:hAnsi="Times New Roman"/>
                <w:b/>
                <w:sz w:val="28"/>
                <w:szCs w:val="28"/>
              </w:rPr>
              <w:t>Эпилитные</w:t>
            </w:r>
            <w:proofErr w:type="spellEnd"/>
            <w:r w:rsidRPr="003955BA">
              <w:rPr>
                <w:rFonts w:ascii="Times New Roman" w:hAnsi="Times New Roman"/>
                <w:b/>
                <w:sz w:val="28"/>
                <w:szCs w:val="28"/>
              </w:rPr>
              <w:t xml:space="preserve"> </w:t>
            </w:r>
            <w:r w:rsidRPr="003955BA">
              <w:rPr>
                <w:rFonts w:ascii="Times New Roman" w:hAnsi="Times New Roman"/>
                <w:b/>
                <w:i/>
                <w:sz w:val="28"/>
                <w:szCs w:val="28"/>
              </w:rPr>
              <w:t>(на камнях)</w:t>
            </w:r>
          </w:p>
        </w:tc>
        <w:tc>
          <w:tcPr>
            <w:tcW w:w="0" w:type="auto"/>
          </w:tcPr>
          <w:p w:rsidR="003955BA" w:rsidRPr="003955BA" w:rsidRDefault="003955BA" w:rsidP="003955BA">
            <w:pPr>
              <w:rPr>
                <w:rFonts w:ascii="Times New Roman" w:hAnsi="Times New Roman"/>
                <w:sz w:val="28"/>
                <w:szCs w:val="28"/>
              </w:rPr>
            </w:pPr>
            <w:r w:rsidRPr="003955BA">
              <w:rPr>
                <w:rFonts w:ascii="Times New Roman" w:hAnsi="Times New Roman"/>
                <w:sz w:val="28"/>
                <w:szCs w:val="28"/>
              </w:rPr>
              <w:t>36</w:t>
            </w:r>
          </w:p>
        </w:tc>
      </w:tr>
    </w:tbl>
    <w:p w:rsidR="00171D83" w:rsidRPr="00D077F9" w:rsidRDefault="00171D83" w:rsidP="00FD7B59">
      <w:pPr>
        <w:spacing w:after="0" w:line="240" w:lineRule="auto"/>
        <w:rPr>
          <w:rFonts w:ascii="Times New Roman" w:eastAsia="Times New Roman" w:hAnsi="Times New Roman" w:cs="Times New Roman"/>
          <w:sz w:val="28"/>
          <w:szCs w:val="28"/>
        </w:rPr>
      </w:pPr>
    </w:p>
    <w:p w:rsidR="00FD7B59" w:rsidRPr="00D077F9" w:rsidRDefault="00FD7B59" w:rsidP="003D327C">
      <w:pPr>
        <w:spacing w:after="0" w:line="240" w:lineRule="auto"/>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 </w:t>
      </w:r>
    </w:p>
    <w:p w:rsidR="00974A85" w:rsidRPr="00D077F9" w:rsidRDefault="00974A85" w:rsidP="00752EAC">
      <w:pPr>
        <w:spacing w:line="360" w:lineRule="auto"/>
        <w:ind w:firstLine="709"/>
        <w:jc w:val="both"/>
        <w:rPr>
          <w:rFonts w:ascii="Times New Roman" w:eastAsia="+mj-ea" w:hAnsi="Times New Roman" w:cs="Times New Roman"/>
          <w:color w:val="FFFFCC"/>
          <w:sz w:val="28"/>
          <w:szCs w:val="28"/>
        </w:rPr>
      </w:pPr>
      <w:r w:rsidRPr="00D077F9">
        <w:rPr>
          <w:rFonts w:ascii="Times New Roman" w:eastAsia="Times New Roman" w:hAnsi="Times New Roman" w:cs="Times New Roman"/>
          <w:sz w:val="28"/>
          <w:szCs w:val="28"/>
        </w:rPr>
        <w:t>Разнообразен видовой состав</w:t>
      </w:r>
      <w:r w:rsidR="004B01EB" w:rsidRPr="004B01EB">
        <w:rPr>
          <w:rFonts w:ascii="Times New Roman" w:eastAsia="Times New Roman" w:hAnsi="Times New Roman" w:cs="Times New Roman"/>
          <w:b/>
          <w:sz w:val="28"/>
          <w:szCs w:val="28"/>
        </w:rPr>
        <w:t xml:space="preserve"> </w:t>
      </w:r>
      <w:proofErr w:type="spellStart"/>
      <w:r w:rsidR="004B01EB" w:rsidRPr="00D077F9">
        <w:rPr>
          <w:rFonts w:ascii="Times New Roman" w:eastAsia="Times New Roman" w:hAnsi="Times New Roman" w:cs="Times New Roman"/>
          <w:b/>
          <w:sz w:val="28"/>
          <w:szCs w:val="28"/>
        </w:rPr>
        <w:t>эпигейных</w:t>
      </w:r>
      <w:proofErr w:type="spellEnd"/>
      <w:r w:rsidR="004B01EB" w:rsidRPr="00D077F9">
        <w:rPr>
          <w:rFonts w:ascii="Times New Roman" w:eastAsia="Times New Roman" w:hAnsi="Times New Roman" w:cs="Times New Roman"/>
          <w:sz w:val="28"/>
          <w:szCs w:val="28"/>
        </w:rPr>
        <w:t xml:space="preserve"> лишайников,</w:t>
      </w:r>
      <w:r w:rsidRPr="00D077F9">
        <w:rPr>
          <w:rFonts w:ascii="Times New Roman" w:eastAsia="Times New Roman" w:hAnsi="Times New Roman" w:cs="Times New Roman"/>
          <w:sz w:val="28"/>
          <w:szCs w:val="28"/>
        </w:rPr>
        <w:t xml:space="preserve"> </w:t>
      </w:r>
      <w:r w:rsidR="00A445C2" w:rsidRPr="00707923">
        <w:rPr>
          <w:rFonts w:ascii="Times New Roman" w:eastAsia="Times New Roman" w:hAnsi="Times New Roman" w:cs="Times New Roman"/>
          <w:b/>
          <w:i/>
          <w:sz w:val="28"/>
          <w:szCs w:val="28"/>
        </w:rPr>
        <w:t xml:space="preserve">обитающих на почвах, </w:t>
      </w:r>
      <w:r w:rsidR="003D327C" w:rsidRPr="00707923">
        <w:rPr>
          <w:rFonts w:ascii="Times New Roman" w:eastAsia="Times New Roman" w:hAnsi="Times New Roman" w:cs="Times New Roman"/>
          <w:b/>
          <w:i/>
          <w:sz w:val="28"/>
          <w:szCs w:val="28"/>
        </w:rPr>
        <w:t xml:space="preserve"> </w:t>
      </w:r>
      <w:r w:rsidR="00B72BA4" w:rsidRPr="00D077F9">
        <w:rPr>
          <w:rFonts w:ascii="Times New Roman" w:eastAsia="Times New Roman" w:hAnsi="Times New Roman" w:cs="Times New Roman"/>
          <w:sz w:val="28"/>
          <w:szCs w:val="28"/>
        </w:rPr>
        <w:t xml:space="preserve">которые широко представлены </w:t>
      </w:r>
      <w:r w:rsidR="003D327C" w:rsidRPr="00D077F9">
        <w:rPr>
          <w:rFonts w:ascii="Times New Roman" w:eastAsia="Times New Roman" w:hAnsi="Times New Roman" w:cs="Times New Roman"/>
          <w:sz w:val="28"/>
          <w:szCs w:val="28"/>
        </w:rPr>
        <w:t>род</w:t>
      </w:r>
      <w:r w:rsidR="00B72BA4" w:rsidRPr="00D077F9">
        <w:rPr>
          <w:rFonts w:ascii="Times New Roman" w:eastAsia="Times New Roman" w:hAnsi="Times New Roman" w:cs="Times New Roman"/>
          <w:sz w:val="28"/>
          <w:szCs w:val="28"/>
        </w:rPr>
        <w:t>ами</w:t>
      </w:r>
      <w:r w:rsidR="003D327C" w:rsidRPr="00D077F9">
        <w:rPr>
          <w:rFonts w:ascii="Times New Roman" w:eastAsia="Times New Roman" w:hAnsi="Times New Roman" w:cs="Times New Roman"/>
          <w:sz w:val="28"/>
          <w:szCs w:val="28"/>
        </w:rPr>
        <w:t xml:space="preserve"> </w:t>
      </w:r>
      <w:proofErr w:type="spellStart"/>
      <w:proofErr w:type="gramStart"/>
      <w:r w:rsidR="003D327C" w:rsidRPr="00707923">
        <w:rPr>
          <w:rFonts w:ascii="Times New Roman" w:eastAsia="Times New Roman" w:hAnsi="Times New Roman" w:cs="Times New Roman"/>
          <w:i/>
          <w:sz w:val="28"/>
          <w:szCs w:val="28"/>
        </w:rPr>
        <w:t>С</w:t>
      </w:r>
      <w:proofErr w:type="gramEnd"/>
      <w:r w:rsidR="003D327C" w:rsidRPr="00707923">
        <w:rPr>
          <w:rFonts w:ascii="Times New Roman" w:eastAsia="Times New Roman" w:hAnsi="Times New Roman" w:cs="Times New Roman"/>
          <w:i/>
          <w:sz w:val="28"/>
          <w:szCs w:val="28"/>
        </w:rPr>
        <w:t>ladonia</w:t>
      </w:r>
      <w:proofErr w:type="spellEnd"/>
      <w:r w:rsidRPr="00D077F9">
        <w:rPr>
          <w:rFonts w:ascii="Times New Roman" w:eastAsia="Times New Roman" w:hAnsi="Times New Roman" w:cs="Times New Roman"/>
          <w:sz w:val="28"/>
          <w:szCs w:val="28"/>
        </w:rPr>
        <w:t xml:space="preserve"> (листов</w:t>
      </w:r>
      <w:r w:rsidR="00201927">
        <w:rPr>
          <w:rFonts w:ascii="Times New Roman" w:eastAsia="Times New Roman" w:hAnsi="Times New Roman" w:cs="Times New Roman"/>
          <w:sz w:val="28"/>
          <w:szCs w:val="28"/>
        </w:rPr>
        <w:t>ат</w:t>
      </w:r>
      <w:r w:rsidRPr="00D077F9">
        <w:rPr>
          <w:rFonts w:ascii="Times New Roman" w:eastAsia="Times New Roman" w:hAnsi="Times New Roman" w:cs="Times New Roman"/>
          <w:sz w:val="28"/>
          <w:szCs w:val="28"/>
        </w:rPr>
        <w:t>ые лишайники)</w:t>
      </w:r>
      <w:r w:rsidR="003D327C" w:rsidRPr="00D077F9">
        <w:rPr>
          <w:rFonts w:ascii="Times New Roman" w:eastAsia="Times New Roman" w:hAnsi="Times New Roman" w:cs="Times New Roman"/>
          <w:sz w:val="28"/>
          <w:szCs w:val="28"/>
        </w:rPr>
        <w:t>,</w:t>
      </w:r>
      <w:r w:rsidR="003D327C" w:rsidRPr="00707923">
        <w:rPr>
          <w:rFonts w:ascii="Times New Roman" w:eastAsia="Times New Roman" w:hAnsi="Times New Roman" w:cs="Times New Roman"/>
          <w:i/>
          <w:sz w:val="28"/>
          <w:szCs w:val="28"/>
        </w:rPr>
        <w:t xml:space="preserve"> </w:t>
      </w:r>
      <w:proofErr w:type="spellStart"/>
      <w:r w:rsidR="003D327C" w:rsidRPr="00707923">
        <w:rPr>
          <w:rFonts w:ascii="Times New Roman" w:eastAsia="Times New Roman" w:hAnsi="Times New Roman" w:cs="Times New Roman"/>
          <w:i/>
          <w:sz w:val="28"/>
          <w:szCs w:val="28"/>
        </w:rPr>
        <w:t>Peltigera</w:t>
      </w:r>
      <w:proofErr w:type="spellEnd"/>
      <w:r w:rsidRPr="00D077F9">
        <w:rPr>
          <w:rFonts w:ascii="Times New Roman" w:eastAsia="Times New Roman" w:hAnsi="Times New Roman" w:cs="Times New Roman"/>
          <w:sz w:val="28"/>
          <w:szCs w:val="28"/>
        </w:rPr>
        <w:t xml:space="preserve"> (</w:t>
      </w:r>
      <w:proofErr w:type="spellStart"/>
      <w:r w:rsidRPr="00D077F9">
        <w:rPr>
          <w:rFonts w:ascii="Times New Roman" w:eastAsia="Times New Roman" w:hAnsi="Times New Roman" w:cs="Times New Roman"/>
          <w:sz w:val="28"/>
          <w:szCs w:val="28"/>
        </w:rPr>
        <w:t>кустоватые</w:t>
      </w:r>
      <w:proofErr w:type="spellEnd"/>
      <w:r w:rsidRPr="00D077F9">
        <w:rPr>
          <w:rFonts w:ascii="Times New Roman" w:eastAsia="Times New Roman" w:hAnsi="Times New Roman" w:cs="Times New Roman"/>
          <w:sz w:val="28"/>
          <w:szCs w:val="28"/>
        </w:rPr>
        <w:t>)</w:t>
      </w:r>
      <w:r w:rsidR="003D327C" w:rsidRPr="00D077F9">
        <w:rPr>
          <w:rFonts w:ascii="Times New Roman" w:eastAsia="Times New Roman" w:hAnsi="Times New Roman" w:cs="Times New Roman"/>
          <w:sz w:val="28"/>
          <w:szCs w:val="28"/>
        </w:rPr>
        <w:t xml:space="preserve">. </w:t>
      </w:r>
      <w:r w:rsidR="00B72BA4" w:rsidRPr="00D077F9">
        <w:rPr>
          <w:rFonts w:ascii="Times New Roman" w:eastAsia="Times New Roman" w:hAnsi="Times New Roman" w:cs="Times New Roman"/>
          <w:sz w:val="28"/>
          <w:szCs w:val="28"/>
        </w:rPr>
        <w:t>Особенно богат видовой</w:t>
      </w:r>
      <w:r w:rsidR="003D327C" w:rsidRPr="00D077F9">
        <w:rPr>
          <w:rFonts w:ascii="Times New Roman" w:eastAsia="Times New Roman" w:hAnsi="Times New Roman" w:cs="Times New Roman"/>
          <w:sz w:val="28"/>
          <w:szCs w:val="28"/>
        </w:rPr>
        <w:t xml:space="preserve"> </w:t>
      </w:r>
      <w:r w:rsidR="00B72BA4" w:rsidRPr="00D077F9">
        <w:rPr>
          <w:rFonts w:ascii="Times New Roman" w:eastAsia="Times New Roman" w:hAnsi="Times New Roman" w:cs="Times New Roman"/>
          <w:sz w:val="28"/>
          <w:szCs w:val="28"/>
        </w:rPr>
        <w:t>соста</w:t>
      </w:r>
      <w:r w:rsidR="003D327C" w:rsidRPr="00D077F9">
        <w:rPr>
          <w:rFonts w:ascii="Times New Roman" w:eastAsia="Times New Roman" w:hAnsi="Times New Roman" w:cs="Times New Roman"/>
          <w:sz w:val="28"/>
          <w:szCs w:val="28"/>
        </w:rPr>
        <w:t>в на побережье оз</w:t>
      </w:r>
      <w:r w:rsidR="00B72BA4" w:rsidRPr="00D077F9">
        <w:rPr>
          <w:rFonts w:ascii="Times New Roman" w:eastAsia="Times New Roman" w:hAnsi="Times New Roman" w:cs="Times New Roman"/>
          <w:sz w:val="28"/>
          <w:szCs w:val="28"/>
        </w:rPr>
        <w:t xml:space="preserve">ера </w:t>
      </w:r>
      <w:r w:rsidR="003D327C" w:rsidRPr="00D077F9">
        <w:rPr>
          <w:rFonts w:ascii="Times New Roman" w:eastAsia="Times New Roman" w:hAnsi="Times New Roman" w:cs="Times New Roman"/>
          <w:sz w:val="28"/>
          <w:szCs w:val="28"/>
        </w:rPr>
        <w:t>Байкал</w:t>
      </w:r>
      <w:r w:rsidR="00B72BA4" w:rsidRPr="00D077F9">
        <w:rPr>
          <w:rFonts w:ascii="Times New Roman" w:eastAsia="Times New Roman" w:hAnsi="Times New Roman" w:cs="Times New Roman"/>
          <w:sz w:val="28"/>
          <w:szCs w:val="28"/>
        </w:rPr>
        <w:t>, в долине</w:t>
      </w:r>
      <w:r w:rsidR="003D327C" w:rsidRPr="00D077F9">
        <w:rPr>
          <w:rFonts w:ascii="Times New Roman" w:eastAsia="Times New Roman" w:hAnsi="Times New Roman" w:cs="Times New Roman"/>
          <w:sz w:val="28"/>
          <w:szCs w:val="28"/>
        </w:rPr>
        <w:t xml:space="preserve"> Турк</w:t>
      </w:r>
      <w:r w:rsidR="00B72BA4" w:rsidRPr="00D077F9">
        <w:rPr>
          <w:rFonts w:ascii="Times New Roman" w:eastAsia="Times New Roman" w:hAnsi="Times New Roman" w:cs="Times New Roman"/>
          <w:sz w:val="28"/>
          <w:szCs w:val="28"/>
        </w:rPr>
        <w:t>и</w:t>
      </w:r>
      <w:r w:rsidR="003D327C" w:rsidRPr="00D077F9">
        <w:rPr>
          <w:rFonts w:ascii="Times New Roman" w:eastAsia="Times New Roman" w:hAnsi="Times New Roman" w:cs="Times New Roman"/>
          <w:sz w:val="28"/>
          <w:szCs w:val="28"/>
        </w:rPr>
        <w:t xml:space="preserve">, урочище Пески, сплошной покров и обилие - в </w:t>
      </w:r>
      <w:r w:rsidR="00201927" w:rsidRPr="00D077F9">
        <w:rPr>
          <w:rFonts w:ascii="Times New Roman" w:eastAsia="Times New Roman" w:hAnsi="Times New Roman" w:cs="Times New Roman"/>
          <w:sz w:val="28"/>
          <w:szCs w:val="28"/>
        </w:rPr>
        <w:t xml:space="preserve">лишайниковых </w:t>
      </w:r>
      <w:r w:rsidR="003D327C" w:rsidRPr="00D077F9">
        <w:rPr>
          <w:rFonts w:ascii="Times New Roman" w:eastAsia="Times New Roman" w:hAnsi="Times New Roman" w:cs="Times New Roman"/>
          <w:sz w:val="28"/>
          <w:szCs w:val="28"/>
        </w:rPr>
        <w:t xml:space="preserve">сосняках в урочище </w:t>
      </w:r>
      <w:proofErr w:type="spellStart"/>
      <w:r w:rsidR="003D327C" w:rsidRPr="00D077F9">
        <w:rPr>
          <w:rFonts w:ascii="Times New Roman" w:eastAsia="Times New Roman" w:hAnsi="Times New Roman" w:cs="Times New Roman"/>
          <w:sz w:val="28"/>
          <w:szCs w:val="28"/>
        </w:rPr>
        <w:t>Саяпиха</w:t>
      </w:r>
      <w:proofErr w:type="spellEnd"/>
      <w:r w:rsidR="003D327C" w:rsidRPr="00D077F9">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 xml:space="preserve">В окрестностях сел Горячинск, Турка, Гремячинск  на почве, в зарослях кедрового стланика </w:t>
      </w:r>
      <w:r w:rsidR="00201927">
        <w:rPr>
          <w:rFonts w:ascii="Times New Roman" w:eastAsia="Times New Roman" w:hAnsi="Times New Roman" w:cs="Times New Roman"/>
          <w:sz w:val="28"/>
          <w:szCs w:val="28"/>
        </w:rPr>
        <w:t>растут лишайники</w:t>
      </w:r>
      <w:r w:rsidRPr="00D077F9">
        <w:rPr>
          <w:rFonts w:ascii="Times New Roman" w:eastAsia="+mn-ea" w:hAnsi="Times New Roman" w:cs="Times New Roman"/>
          <w:b/>
          <w:bCs/>
          <w:color w:val="EAEAEA"/>
          <w:sz w:val="28"/>
          <w:szCs w:val="28"/>
        </w:rPr>
        <w:t xml:space="preserve"> </w:t>
      </w:r>
      <w:proofErr w:type="spellStart"/>
      <w:r w:rsidRPr="00707923">
        <w:rPr>
          <w:rFonts w:ascii="Times New Roman" w:eastAsia="Times New Roman" w:hAnsi="Times New Roman" w:cs="Times New Roman"/>
          <w:bCs/>
          <w:i/>
          <w:sz w:val="28"/>
          <w:szCs w:val="28"/>
          <w:lang w:val="en-US"/>
        </w:rPr>
        <w:t>Cladonia</w:t>
      </w:r>
      <w:proofErr w:type="spellEnd"/>
      <w:r w:rsidRPr="00707923">
        <w:rPr>
          <w:rFonts w:ascii="Times New Roman" w:eastAsia="Times New Roman" w:hAnsi="Times New Roman" w:cs="Times New Roman"/>
          <w:bCs/>
          <w:i/>
          <w:sz w:val="28"/>
          <w:szCs w:val="28"/>
        </w:rPr>
        <w:t xml:space="preserve"> </w:t>
      </w:r>
      <w:proofErr w:type="spellStart"/>
      <w:r w:rsidRPr="00707923">
        <w:rPr>
          <w:rFonts w:ascii="Times New Roman" w:eastAsia="Times New Roman" w:hAnsi="Times New Roman" w:cs="Times New Roman"/>
          <w:bCs/>
          <w:i/>
          <w:sz w:val="28"/>
          <w:szCs w:val="28"/>
          <w:lang w:val="en-US"/>
        </w:rPr>
        <w:t>stellaris</w:t>
      </w:r>
      <w:proofErr w:type="spellEnd"/>
      <w:r w:rsidRPr="00D077F9">
        <w:rPr>
          <w:rFonts w:ascii="Times New Roman" w:eastAsia="Times New Roman" w:hAnsi="Times New Roman" w:cs="Times New Roman"/>
          <w:bCs/>
          <w:sz w:val="28"/>
          <w:szCs w:val="28"/>
        </w:rPr>
        <w:t xml:space="preserve"> (</w:t>
      </w:r>
      <w:proofErr w:type="gramStart"/>
      <w:r w:rsidRPr="00D077F9">
        <w:rPr>
          <w:rFonts w:ascii="Times New Roman" w:eastAsia="Times New Roman" w:hAnsi="Times New Roman" w:cs="Times New Roman"/>
          <w:bCs/>
          <w:sz w:val="28"/>
          <w:szCs w:val="28"/>
        </w:rPr>
        <w:t>звездчатая</w:t>
      </w:r>
      <w:proofErr w:type="gramEnd"/>
      <w:r w:rsidRPr="00D077F9">
        <w:rPr>
          <w:rFonts w:ascii="Times New Roman" w:eastAsia="Times New Roman" w:hAnsi="Times New Roman" w:cs="Times New Roman"/>
          <w:bCs/>
          <w:sz w:val="28"/>
          <w:szCs w:val="28"/>
        </w:rPr>
        <w:t xml:space="preserve">),  </w:t>
      </w:r>
      <w:proofErr w:type="spellStart"/>
      <w:r w:rsidRPr="00707923">
        <w:rPr>
          <w:rFonts w:ascii="Times New Roman" w:eastAsia="Times New Roman" w:hAnsi="Times New Roman" w:cs="Times New Roman"/>
          <w:bCs/>
          <w:i/>
          <w:sz w:val="28"/>
          <w:szCs w:val="28"/>
          <w:lang w:val="en-US"/>
        </w:rPr>
        <w:t>Cladonia</w:t>
      </w:r>
      <w:proofErr w:type="spellEnd"/>
      <w:r w:rsidRPr="00707923">
        <w:rPr>
          <w:rFonts w:ascii="Times New Roman" w:eastAsia="Times New Roman" w:hAnsi="Times New Roman" w:cs="Times New Roman"/>
          <w:bCs/>
          <w:i/>
          <w:sz w:val="28"/>
          <w:szCs w:val="28"/>
        </w:rPr>
        <w:t xml:space="preserve"> </w:t>
      </w:r>
      <w:proofErr w:type="spellStart"/>
      <w:r w:rsidRPr="00707923">
        <w:rPr>
          <w:rFonts w:ascii="Times New Roman" w:eastAsia="Times New Roman" w:hAnsi="Times New Roman" w:cs="Times New Roman"/>
          <w:bCs/>
          <w:i/>
          <w:sz w:val="28"/>
          <w:szCs w:val="28"/>
          <w:lang w:val="en-US"/>
        </w:rPr>
        <w:t>randiferina</w:t>
      </w:r>
      <w:proofErr w:type="spellEnd"/>
      <w:r w:rsidR="00216969">
        <w:rPr>
          <w:rFonts w:ascii="Times New Roman" w:eastAsia="Times New Roman" w:hAnsi="Times New Roman" w:cs="Times New Roman"/>
          <w:bCs/>
          <w:sz w:val="28"/>
          <w:szCs w:val="28"/>
        </w:rPr>
        <w:t xml:space="preserve"> (ягель)</w:t>
      </w:r>
      <w:r w:rsidRPr="00D077F9">
        <w:rPr>
          <w:rFonts w:ascii="Times New Roman" w:eastAsia="Times New Roman" w:hAnsi="Times New Roman" w:cs="Times New Roman"/>
          <w:bCs/>
          <w:sz w:val="28"/>
          <w:szCs w:val="28"/>
        </w:rPr>
        <w:t>.</w:t>
      </w:r>
      <w:r w:rsidRPr="00D077F9">
        <w:rPr>
          <w:rFonts w:ascii="Times New Roman" w:eastAsia="+mj-ea" w:hAnsi="Times New Roman" w:cs="Times New Roman"/>
          <w:color w:val="FFFFCC"/>
          <w:sz w:val="28"/>
          <w:szCs w:val="28"/>
        </w:rPr>
        <w:t xml:space="preserve"> </w:t>
      </w:r>
      <w:r w:rsidRPr="00D077F9">
        <w:rPr>
          <w:rFonts w:ascii="Times New Roman" w:eastAsia="Times New Roman" w:hAnsi="Times New Roman" w:cs="Times New Roman"/>
          <w:bCs/>
          <w:sz w:val="28"/>
          <w:szCs w:val="28"/>
        </w:rPr>
        <w:t>На почве в сосновых, лиственн</w:t>
      </w:r>
      <w:r w:rsidR="00DC11F4" w:rsidRPr="00D077F9">
        <w:rPr>
          <w:rFonts w:ascii="Times New Roman" w:eastAsia="Times New Roman" w:hAnsi="Times New Roman" w:cs="Times New Roman"/>
          <w:bCs/>
          <w:sz w:val="28"/>
          <w:szCs w:val="28"/>
        </w:rPr>
        <w:t>ичн</w:t>
      </w:r>
      <w:r w:rsidRPr="00D077F9">
        <w:rPr>
          <w:rFonts w:ascii="Times New Roman" w:eastAsia="Times New Roman" w:hAnsi="Times New Roman" w:cs="Times New Roman"/>
          <w:bCs/>
          <w:sz w:val="28"/>
          <w:szCs w:val="28"/>
        </w:rPr>
        <w:t>ых лесах</w:t>
      </w:r>
      <w:r w:rsidR="00707923">
        <w:rPr>
          <w:rFonts w:ascii="Times New Roman" w:eastAsia="Times New Roman" w:hAnsi="Times New Roman" w:cs="Times New Roman"/>
          <w:bCs/>
          <w:sz w:val="28"/>
          <w:szCs w:val="28"/>
        </w:rPr>
        <w:t xml:space="preserve">, </w:t>
      </w:r>
      <w:r w:rsidRPr="00D077F9">
        <w:rPr>
          <w:rFonts w:ascii="Times New Roman" w:eastAsia="Times New Roman" w:hAnsi="Times New Roman" w:cs="Times New Roman"/>
          <w:bCs/>
          <w:sz w:val="28"/>
          <w:szCs w:val="28"/>
        </w:rPr>
        <w:t xml:space="preserve">на побережье Байкала, в </w:t>
      </w:r>
      <w:r w:rsidRPr="00D077F9">
        <w:rPr>
          <w:rFonts w:ascii="Times New Roman" w:eastAsia="Times New Roman" w:hAnsi="Times New Roman" w:cs="Times New Roman"/>
          <w:bCs/>
          <w:sz w:val="28"/>
          <w:szCs w:val="28"/>
        </w:rPr>
        <w:lastRenderedPageBreak/>
        <w:t xml:space="preserve">окрестностях Горячинска, были найдены лишайники </w:t>
      </w:r>
      <w:proofErr w:type="spellStart"/>
      <w:r w:rsidR="00DC11F4" w:rsidRPr="00707923">
        <w:rPr>
          <w:rFonts w:ascii="Times New Roman" w:eastAsia="Times New Roman" w:hAnsi="Times New Roman" w:cs="Times New Roman"/>
          <w:bCs/>
          <w:i/>
          <w:sz w:val="28"/>
          <w:szCs w:val="28"/>
        </w:rPr>
        <w:t>Cetraria</w:t>
      </w:r>
      <w:proofErr w:type="spellEnd"/>
      <w:r w:rsidR="00DC11F4" w:rsidRPr="00707923">
        <w:rPr>
          <w:rFonts w:ascii="Times New Roman" w:eastAsia="Times New Roman" w:hAnsi="Times New Roman" w:cs="Times New Roman"/>
          <w:bCs/>
          <w:i/>
          <w:sz w:val="28"/>
          <w:szCs w:val="28"/>
        </w:rPr>
        <w:t xml:space="preserve">  </w:t>
      </w:r>
      <w:proofErr w:type="spellStart"/>
      <w:r w:rsidRPr="00707923">
        <w:rPr>
          <w:rFonts w:ascii="Times New Roman" w:eastAsia="Times New Roman" w:hAnsi="Times New Roman" w:cs="Times New Roman"/>
          <w:bCs/>
          <w:i/>
          <w:sz w:val="28"/>
          <w:szCs w:val="28"/>
          <w:lang w:val="en-US"/>
        </w:rPr>
        <w:t>islandika</w:t>
      </w:r>
      <w:proofErr w:type="spellEnd"/>
      <w:r w:rsidRPr="00D077F9">
        <w:rPr>
          <w:rFonts w:ascii="Times New Roman" w:eastAsia="Times New Roman" w:hAnsi="Times New Roman" w:cs="Times New Roman"/>
          <w:bCs/>
          <w:sz w:val="28"/>
          <w:szCs w:val="28"/>
        </w:rPr>
        <w:t xml:space="preserve"> </w:t>
      </w:r>
      <w:r w:rsidR="004B76A8" w:rsidRPr="00D077F9">
        <w:rPr>
          <w:rFonts w:ascii="Times New Roman" w:eastAsia="Times New Roman" w:hAnsi="Times New Roman" w:cs="Times New Roman"/>
          <w:bCs/>
          <w:sz w:val="28"/>
          <w:szCs w:val="28"/>
        </w:rPr>
        <w:t xml:space="preserve">(«исландский мох») </w:t>
      </w:r>
      <w:r w:rsidRPr="00D077F9">
        <w:rPr>
          <w:rFonts w:ascii="Times New Roman" w:eastAsia="Times New Roman" w:hAnsi="Times New Roman" w:cs="Times New Roman"/>
          <w:bCs/>
          <w:sz w:val="28"/>
          <w:szCs w:val="28"/>
        </w:rPr>
        <w:t xml:space="preserve">и </w:t>
      </w:r>
      <w:proofErr w:type="spellStart"/>
      <w:r w:rsidR="00DC11F4" w:rsidRPr="00707923">
        <w:rPr>
          <w:rFonts w:ascii="Times New Roman" w:eastAsia="Times New Roman" w:hAnsi="Times New Roman" w:cs="Times New Roman"/>
          <w:bCs/>
          <w:i/>
          <w:sz w:val="28"/>
          <w:szCs w:val="28"/>
        </w:rPr>
        <w:t>Cetraria</w:t>
      </w:r>
      <w:proofErr w:type="spellEnd"/>
      <w:r w:rsidR="00DC11F4" w:rsidRPr="00707923">
        <w:rPr>
          <w:rFonts w:ascii="Times New Roman" w:eastAsia="Times New Roman" w:hAnsi="Times New Roman" w:cs="Times New Roman"/>
          <w:bCs/>
          <w:i/>
          <w:sz w:val="28"/>
          <w:szCs w:val="28"/>
        </w:rPr>
        <w:t xml:space="preserve">  </w:t>
      </w:r>
      <w:proofErr w:type="spellStart"/>
      <w:r w:rsidRPr="00707923">
        <w:rPr>
          <w:rFonts w:ascii="Times New Roman" w:eastAsia="Times New Roman" w:hAnsi="Times New Roman" w:cs="Times New Roman"/>
          <w:bCs/>
          <w:i/>
          <w:sz w:val="28"/>
          <w:szCs w:val="28"/>
          <w:lang w:val="en-US"/>
        </w:rPr>
        <w:t>laevigata</w:t>
      </w:r>
      <w:proofErr w:type="spellEnd"/>
      <w:r w:rsidR="004B76A8" w:rsidRPr="00D077F9">
        <w:rPr>
          <w:rFonts w:ascii="Times New Roman" w:eastAsia="Times New Roman" w:hAnsi="Times New Roman" w:cs="Times New Roman"/>
          <w:bCs/>
          <w:sz w:val="28"/>
          <w:szCs w:val="28"/>
        </w:rPr>
        <w:t xml:space="preserve"> (</w:t>
      </w:r>
      <w:proofErr w:type="gramStart"/>
      <w:r w:rsidR="004B76A8" w:rsidRPr="00D077F9">
        <w:rPr>
          <w:rFonts w:ascii="Times New Roman" w:eastAsia="Times New Roman" w:hAnsi="Times New Roman" w:cs="Times New Roman"/>
          <w:bCs/>
          <w:sz w:val="28"/>
          <w:szCs w:val="28"/>
        </w:rPr>
        <w:t>сглаженная</w:t>
      </w:r>
      <w:proofErr w:type="gramEnd"/>
      <w:r w:rsidR="004B76A8" w:rsidRPr="00D077F9">
        <w:rPr>
          <w:rFonts w:ascii="Times New Roman" w:eastAsia="Times New Roman" w:hAnsi="Times New Roman" w:cs="Times New Roman"/>
          <w:bCs/>
          <w:sz w:val="28"/>
          <w:szCs w:val="28"/>
        </w:rPr>
        <w:t>)</w:t>
      </w:r>
      <w:r w:rsidRPr="00D077F9">
        <w:rPr>
          <w:rFonts w:ascii="Times New Roman" w:eastAsia="Times New Roman" w:hAnsi="Times New Roman" w:cs="Times New Roman"/>
          <w:bCs/>
          <w:sz w:val="28"/>
          <w:szCs w:val="28"/>
        </w:rPr>
        <w:t>.</w:t>
      </w:r>
      <w:r w:rsidR="00DC11F4" w:rsidRPr="00D077F9">
        <w:rPr>
          <w:rFonts w:ascii="Times New Roman" w:eastAsia="Times New Roman" w:hAnsi="Times New Roman" w:cs="Times New Roman"/>
          <w:bCs/>
          <w:sz w:val="28"/>
          <w:szCs w:val="28"/>
        </w:rPr>
        <w:t xml:space="preserve"> На почве в сосновых, лиственничных лесах в окрестностях Горячинска, Гремячинска, урочищах </w:t>
      </w:r>
      <w:proofErr w:type="spellStart"/>
      <w:r w:rsidR="00DC11F4" w:rsidRPr="00D077F9">
        <w:rPr>
          <w:rFonts w:ascii="Times New Roman" w:eastAsia="Times New Roman" w:hAnsi="Times New Roman" w:cs="Times New Roman"/>
          <w:bCs/>
          <w:sz w:val="28"/>
          <w:szCs w:val="28"/>
        </w:rPr>
        <w:t>Саяпиха</w:t>
      </w:r>
      <w:proofErr w:type="spellEnd"/>
      <w:r w:rsidR="00DC11F4" w:rsidRPr="00D077F9">
        <w:rPr>
          <w:rFonts w:ascii="Times New Roman" w:eastAsia="Times New Roman" w:hAnsi="Times New Roman" w:cs="Times New Roman"/>
          <w:bCs/>
          <w:sz w:val="28"/>
          <w:szCs w:val="28"/>
        </w:rPr>
        <w:t xml:space="preserve">, Пески произрастают </w:t>
      </w:r>
      <w:proofErr w:type="spellStart"/>
      <w:r w:rsidR="00DC11F4" w:rsidRPr="00707923">
        <w:rPr>
          <w:rFonts w:ascii="Times New Roman" w:eastAsia="Times New Roman" w:hAnsi="Times New Roman" w:cs="Times New Roman"/>
          <w:bCs/>
          <w:i/>
          <w:sz w:val="28"/>
          <w:szCs w:val="28"/>
        </w:rPr>
        <w:t>Peltigera</w:t>
      </w:r>
      <w:proofErr w:type="spellEnd"/>
      <w:r w:rsidR="00DC11F4" w:rsidRPr="00707923">
        <w:rPr>
          <w:rFonts w:ascii="Times New Roman" w:eastAsia="Times New Roman" w:hAnsi="Times New Roman" w:cs="Times New Roman"/>
          <w:bCs/>
          <w:i/>
          <w:sz w:val="28"/>
          <w:szCs w:val="28"/>
        </w:rPr>
        <w:t xml:space="preserve"> </w:t>
      </w:r>
      <w:proofErr w:type="spellStart"/>
      <w:r w:rsidR="00DC11F4" w:rsidRPr="00707923">
        <w:rPr>
          <w:rFonts w:ascii="Times New Roman" w:eastAsia="Times New Roman" w:hAnsi="Times New Roman" w:cs="Times New Roman"/>
          <w:bCs/>
          <w:i/>
          <w:sz w:val="28"/>
          <w:szCs w:val="28"/>
          <w:lang w:val="en-US"/>
        </w:rPr>
        <w:t>aphthosa</w:t>
      </w:r>
      <w:proofErr w:type="spellEnd"/>
      <w:r w:rsidR="00DC11F4" w:rsidRPr="00707923">
        <w:rPr>
          <w:rFonts w:ascii="Times New Roman" w:eastAsia="Times New Roman" w:hAnsi="Times New Roman" w:cs="Times New Roman"/>
          <w:bCs/>
          <w:i/>
          <w:sz w:val="28"/>
          <w:szCs w:val="28"/>
        </w:rPr>
        <w:t xml:space="preserve"> </w:t>
      </w:r>
      <w:r w:rsidR="00DC11F4" w:rsidRPr="00D077F9">
        <w:rPr>
          <w:rFonts w:ascii="Times New Roman" w:eastAsia="Times New Roman" w:hAnsi="Times New Roman" w:cs="Times New Roman"/>
          <w:bCs/>
          <w:sz w:val="28"/>
          <w:szCs w:val="28"/>
        </w:rPr>
        <w:t xml:space="preserve">(пупырчатая),  </w:t>
      </w:r>
      <w:proofErr w:type="spellStart"/>
      <w:r w:rsidR="00DC11F4" w:rsidRPr="00707923">
        <w:rPr>
          <w:rFonts w:ascii="Times New Roman" w:eastAsia="Times New Roman" w:hAnsi="Times New Roman" w:cs="Times New Roman"/>
          <w:bCs/>
          <w:i/>
          <w:sz w:val="28"/>
          <w:szCs w:val="28"/>
        </w:rPr>
        <w:t>Peltigera</w:t>
      </w:r>
      <w:proofErr w:type="spellEnd"/>
      <w:r w:rsidR="00DC11F4" w:rsidRPr="00707923">
        <w:rPr>
          <w:rFonts w:ascii="Times New Roman" w:eastAsia="Times New Roman" w:hAnsi="Times New Roman" w:cs="Times New Roman"/>
          <w:bCs/>
          <w:i/>
          <w:sz w:val="28"/>
          <w:szCs w:val="28"/>
        </w:rPr>
        <w:t xml:space="preserve">  </w:t>
      </w:r>
      <w:proofErr w:type="spellStart"/>
      <w:r w:rsidR="00DC11F4" w:rsidRPr="00707923">
        <w:rPr>
          <w:rFonts w:ascii="Times New Roman" w:eastAsia="Times New Roman" w:hAnsi="Times New Roman" w:cs="Times New Roman"/>
          <w:bCs/>
          <w:i/>
          <w:sz w:val="28"/>
          <w:szCs w:val="28"/>
          <w:lang w:val="en-US"/>
        </w:rPr>
        <w:t>canina</w:t>
      </w:r>
      <w:proofErr w:type="spellEnd"/>
      <w:r w:rsidR="00DC11F4" w:rsidRPr="00D077F9">
        <w:rPr>
          <w:rFonts w:ascii="Times New Roman" w:eastAsia="Times New Roman" w:hAnsi="Times New Roman" w:cs="Times New Roman"/>
          <w:bCs/>
          <w:sz w:val="28"/>
          <w:szCs w:val="28"/>
        </w:rPr>
        <w:t xml:space="preserve"> (собачья), </w:t>
      </w:r>
      <w:proofErr w:type="spellStart"/>
      <w:r w:rsidR="00DC11F4" w:rsidRPr="00707923">
        <w:rPr>
          <w:rFonts w:ascii="Times New Roman" w:eastAsia="Times New Roman" w:hAnsi="Times New Roman" w:cs="Times New Roman"/>
          <w:bCs/>
          <w:i/>
          <w:sz w:val="28"/>
          <w:szCs w:val="28"/>
        </w:rPr>
        <w:t>Peltigera</w:t>
      </w:r>
      <w:proofErr w:type="spellEnd"/>
      <w:r w:rsidR="00DC11F4" w:rsidRPr="00707923">
        <w:rPr>
          <w:rFonts w:ascii="Times New Roman" w:eastAsia="Times New Roman" w:hAnsi="Times New Roman" w:cs="Times New Roman"/>
          <w:bCs/>
          <w:i/>
          <w:sz w:val="28"/>
          <w:szCs w:val="28"/>
        </w:rPr>
        <w:t xml:space="preserve">  </w:t>
      </w:r>
      <w:proofErr w:type="spellStart"/>
      <w:r w:rsidR="00DC11F4" w:rsidRPr="00707923">
        <w:rPr>
          <w:rFonts w:ascii="Times New Roman" w:eastAsia="Times New Roman" w:hAnsi="Times New Roman" w:cs="Times New Roman"/>
          <w:bCs/>
          <w:i/>
          <w:sz w:val="28"/>
          <w:szCs w:val="28"/>
          <w:lang w:val="en-US"/>
        </w:rPr>
        <w:t>didactila</w:t>
      </w:r>
      <w:proofErr w:type="spellEnd"/>
      <w:r w:rsidR="00216969">
        <w:rPr>
          <w:rFonts w:ascii="Times New Roman" w:eastAsia="Times New Roman" w:hAnsi="Times New Roman" w:cs="Times New Roman"/>
          <w:bCs/>
          <w:sz w:val="28"/>
          <w:szCs w:val="28"/>
        </w:rPr>
        <w:t xml:space="preserve"> (ложная)</w:t>
      </w:r>
      <w:r w:rsidR="00DC11F4" w:rsidRPr="00D077F9">
        <w:rPr>
          <w:rFonts w:ascii="Times New Roman" w:eastAsia="Times New Roman" w:hAnsi="Times New Roman" w:cs="Times New Roman"/>
          <w:bCs/>
          <w:sz w:val="28"/>
          <w:szCs w:val="28"/>
        </w:rPr>
        <w:t>.</w:t>
      </w:r>
    </w:p>
    <w:p w:rsidR="005A7FBF" w:rsidRPr="00D077F9" w:rsidRDefault="00707923" w:rsidP="00752EAC">
      <w:pPr>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w:t>
      </w:r>
      <w:r w:rsidR="00752EAC">
        <w:rPr>
          <w:rFonts w:ascii="Times New Roman" w:eastAsia="Times New Roman" w:hAnsi="Times New Roman" w:cs="Times New Roman"/>
          <w:sz w:val="28"/>
          <w:szCs w:val="28"/>
        </w:rPr>
        <w:t xml:space="preserve"> кедрово-лиственничных</w:t>
      </w:r>
      <w:r w:rsidR="005A7FBF" w:rsidRPr="00D077F9">
        <w:rPr>
          <w:rFonts w:ascii="Times New Roman" w:eastAsia="Times New Roman" w:hAnsi="Times New Roman" w:cs="Times New Roman"/>
          <w:sz w:val="28"/>
          <w:szCs w:val="28"/>
        </w:rPr>
        <w:t xml:space="preserve">, сосновых лесах в долине реки села Гремячинск распространены лишайники </w:t>
      </w:r>
      <w:proofErr w:type="spellStart"/>
      <w:r w:rsidR="005A7FBF" w:rsidRPr="00707923">
        <w:rPr>
          <w:rFonts w:ascii="Times New Roman" w:eastAsia="Times New Roman" w:hAnsi="Times New Roman" w:cs="Times New Roman"/>
          <w:bCs/>
          <w:i/>
          <w:sz w:val="28"/>
          <w:szCs w:val="28"/>
          <w:lang w:val="en-US"/>
        </w:rPr>
        <w:t>Flavocentraria</w:t>
      </w:r>
      <w:proofErr w:type="spellEnd"/>
      <w:r w:rsidR="005A7FBF" w:rsidRPr="00707923">
        <w:rPr>
          <w:rFonts w:ascii="Times New Roman" w:eastAsia="Times New Roman" w:hAnsi="Times New Roman" w:cs="Times New Roman"/>
          <w:bCs/>
          <w:i/>
          <w:sz w:val="28"/>
          <w:szCs w:val="28"/>
        </w:rPr>
        <w:t xml:space="preserve"> </w:t>
      </w:r>
      <w:proofErr w:type="spellStart"/>
      <w:r w:rsidR="005A7FBF" w:rsidRPr="00707923">
        <w:rPr>
          <w:rFonts w:ascii="Times New Roman" w:eastAsia="Times New Roman" w:hAnsi="Times New Roman" w:cs="Times New Roman"/>
          <w:bCs/>
          <w:i/>
          <w:sz w:val="28"/>
          <w:szCs w:val="28"/>
          <w:lang w:val="en-US"/>
        </w:rPr>
        <w:t>nivalis</w:t>
      </w:r>
      <w:proofErr w:type="spellEnd"/>
      <w:r w:rsidR="005A7FBF" w:rsidRPr="00D077F9">
        <w:rPr>
          <w:rFonts w:ascii="Times New Roman" w:eastAsia="Times New Roman" w:hAnsi="Times New Roman" w:cs="Times New Roman"/>
          <w:bCs/>
          <w:sz w:val="28"/>
          <w:szCs w:val="28"/>
        </w:rPr>
        <w:t xml:space="preserve"> (</w:t>
      </w:r>
      <w:proofErr w:type="spellStart"/>
      <w:r w:rsidR="0065750C">
        <w:fldChar w:fldCharType="begin"/>
      </w:r>
      <w:r w:rsidR="0065750C">
        <w:instrText xml:space="preserve"> HYPERLINK "https://ru.wikipedia.org/wiki/%D0%A6%D0%B5%D1%82%D1%80%D0%B0%D1%80%D0%B8%D1%8F_%D1%81%D0%BD%D0%B5%D0%B6%D0%BD%D0%B0%D1%8F" </w:instrText>
      </w:r>
      <w:r w:rsidR="0065750C">
        <w:fldChar w:fldCharType="separate"/>
      </w:r>
      <w:r w:rsidR="005A7FBF" w:rsidRPr="00D077F9">
        <w:rPr>
          <w:rStyle w:val="a3"/>
          <w:rFonts w:ascii="Times New Roman" w:eastAsia="Times New Roman" w:hAnsi="Times New Roman" w:cs="Times New Roman"/>
          <w:bCs/>
          <w:color w:val="auto"/>
          <w:sz w:val="28"/>
          <w:szCs w:val="28"/>
          <w:u w:val="none"/>
        </w:rPr>
        <w:t>Цетрария</w:t>
      </w:r>
      <w:proofErr w:type="spellEnd"/>
      <w:r w:rsidR="0065750C">
        <w:rPr>
          <w:rStyle w:val="a3"/>
          <w:rFonts w:ascii="Times New Roman" w:eastAsia="Times New Roman" w:hAnsi="Times New Roman" w:cs="Times New Roman"/>
          <w:bCs/>
          <w:color w:val="auto"/>
          <w:sz w:val="28"/>
          <w:szCs w:val="28"/>
          <w:u w:val="none"/>
        </w:rPr>
        <w:fldChar w:fldCharType="end"/>
      </w:r>
      <w:hyperlink r:id="rId8" w:history="1">
        <w:r w:rsidR="005A7FBF" w:rsidRPr="00D077F9">
          <w:rPr>
            <w:rStyle w:val="a3"/>
            <w:rFonts w:ascii="Times New Roman" w:eastAsia="Times New Roman" w:hAnsi="Times New Roman" w:cs="Times New Roman"/>
            <w:bCs/>
            <w:color w:val="auto"/>
            <w:sz w:val="28"/>
            <w:szCs w:val="28"/>
            <w:u w:val="none"/>
          </w:rPr>
          <w:t xml:space="preserve"> </w:t>
        </w:r>
        <w:proofErr w:type="gramStart"/>
        <w:r w:rsidR="005A7FBF" w:rsidRPr="00D077F9">
          <w:rPr>
            <w:rStyle w:val="a3"/>
            <w:rFonts w:ascii="Times New Roman" w:eastAsia="Times New Roman" w:hAnsi="Times New Roman" w:cs="Times New Roman"/>
            <w:bCs/>
            <w:color w:val="auto"/>
            <w:sz w:val="28"/>
            <w:szCs w:val="28"/>
            <w:u w:val="none"/>
          </w:rPr>
          <w:t>снежная</w:t>
        </w:r>
        <w:proofErr w:type="gramEnd"/>
      </w:hyperlink>
      <w:r w:rsidR="005A7FBF" w:rsidRPr="00D077F9">
        <w:rPr>
          <w:rFonts w:ascii="Times New Roman" w:eastAsia="Times New Roman" w:hAnsi="Times New Roman" w:cs="Times New Roman"/>
          <w:bCs/>
          <w:sz w:val="28"/>
          <w:szCs w:val="28"/>
        </w:rPr>
        <w:t xml:space="preserve">), </w:t>
      </w:r>
      <w:proofErr w:type="spellStart"/>
      <w:r w:rsidR="005A7FBF" w:rsidRPr="00707923">
        <w:rPr>
          <w:rFonts w:ascii="Times New Roman" w:eastAsia="Times New Roman" w:hAnsi="Times New Roman" w:cs="Times New Roman"/>
          <w:bCs/>
          <w:i/>
          <w:sz w:val="28"/>
          <w:szCs w:val="28"/>
          <w:lang w:val="en-US"/>
        </w:rPr>
        <w:t>Flavosentraria</w:t>
      </w:r>
      <w:proofErr w:type="spellEnd"/>
      <w:r w:rsidR="005A7FBF" w:rsidRPr="00707923">
        <w:rPr>
          <w:rFonts w:ascii="Times New Roman" w:eastAsia="Times New Roman" w:hAnsi="Times New Roman" w:cs="Times New Roman"/>
          <w:bCs/>
          <w:i/>
          <w:sz w:val="28"/>
          <w:szCs w:val="28"/>
        </w:rPr>
        <w:t xml:space="preserve"> </w:t>
      </w:r>
      <w:proofErr w:type="spellStart"/>
      <w:r w:rsidR="005A7FBF" w:rsidRPr="00707923">
        <w:rPr>
          <w:rFonts w:ascii="Times New Roman" w:eastAsia="Times New Roman" w:hAnsi="Times New Roman" w:cs="Times New Roman"/>
          <w:bCs/>
          <w:i/>
          <w:sz w:val="28"/>
          <w:szCs w:val="28"/>
          <w:lang w:val="en-US"/>
        </w:rPr>
        <w:t>cucculata</w:t>
      </w:r>
      <w:proofErr w:type="spellEnd"/>
      <w:r w:rsidR="005A7FBF" w:rsidRPr="00D077F9">
        <w:rPr>
          <w:rFonts w:ascii="Times New Roman" w:eastAsia="Times New Roman" w:hAnsi="Times New Roman" w:cs="Times New Roman"/>
          <w:bCs/>
          <w:sz w:val="28"/>
          <w:szCs w:val="28"/>
        </w:rPr>
        <w:t xml:space="preserve"> (</w:t>
      </w:r>
      <w:proofErr w:type="spellStart"/>
      <w:r w:rsidR="005A7FBF" w:rsidRPr="00D077F9">
        <w:rPr>
          <w:rFonts w:ascii="Times New Roman" w:eastAsia="Times New Roman" w:hAnsi="Times New Roman" w:cs="Times New Roman"/>
          <w:bCs/>
          <w:sz w:val="28"/>
          <w:szCs w:val="28"/>
        </w:rPr>
        <w:t>капюшоновидная</w:t>
      </w:r>
      <w:proofErr w:type="spellEnd"/>
      <w:r w:rsidR="005A7FBF" w:rsidRPr="00D077F9">
        <w:rPr>
          <w:rFonts w:ascii="Times New Roman" w:eastAsia="Times New Roman" w:hAnsi="Times New Roman" w:cs="Times New Roman"/>
          <w:bCs/>
          <w:sz w:val="28"/>
          <w:szCs w:val="28"/>
        </w:rPr>
        <w:t>).</w:t>
      </w:r>
    </w:p>
    <w:p w:rsidR="00A445C2" w:rsidRPr="00752EAC" w:rsidRDefault="00707923" w:rsidP="00752EAC">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5A7FBF" w:rsidRPr="00D077F9">
        <w:rPr>
          <w:rFonts w:ascii="Times New Roman" w:hAnsi="Times New Roman" w:cs="Times New Roman"/>
          <w:bCs/>
          <w:sz w:val="28"/>
          <w:szCs w:val="28"/>
        </w:rPr>
        <w:t xml:space="preserve"> сосновых, лиственничных, сосново-лиственничных лесах в окрестностях  поселков Горячинск, Гремячинск, Турка произрастают лишайники </w:t>
      </w:r>
      <w:proofErr w:type="spellStart"/>
      <w:r w:rsidR="005A7FBF" w:rsidRPr="00707923">
        <w:rPr>
          <w:rFonts w:ascii="Times New Roman" w:hAnsi="Times New Roman" w:cs="Times New Roman"/>
          <w:bCs/>
          <w:i/>
          <w:sz w:val="28"/>
          <w:szCs w:val="28"/>
          <w:lang w:val="en-US"/>
        </w:rPr>
        <w:t>Coniocraea</w:t>
      </w:r>
      <w:proofErr w:type="spellEnd"/>
      <w:r w:rsidR="005A7FBF" w:rsidRPr="00707923">
        <w:rPr>
          <w:rFonts w:ascii="Times New Roman" w:hAnsi="Times New Roman" w:cs="Times New Roman"/>
          <w:bCs/>
          <w:i/>
          <w:sz w:val="28"/>
          <w:szCs w:val="28"/>
        </w:rPr>
        <w:t xml:space="preserve"> </w:t>
      </w:r>
      <w:proofErr w:type="spellStart"/>
      <w:r w:rsidR="005A7FBF" w:rsidRPr="00707923">
        <w:rPr>
          <w:rFonts w:ascii="Times New Roman" w:hAnsi="Times New Roman" w:cs="Times New Roman"/>
          <w:bCs/>
          <w:i/>
          <w:sz w:val="28"/>
          <w:szCs w:val="28"/>
          <w:lang w:val="en-US"/>
        </w:rPr>
        <w:t>sprengel</w:t>
      </w:r>
      <w:proofErr w:type="spellEnd"/>
      <w:r w:rsidR="005A7FBF" w:rsidRPr="00D077F9">
        <w:rPr>
          <w:rFonts w:ascii="Times New Roman" w:hAnsi="Times New Roman" w:cs="Times New Roman"/>
          <w:bCs/>
          <w:sz w:val="28"/>
          <w:szCs w:val="28"/>
        </w:rPr>
        <w:t xml:space="preserve"> (шпренгель),  </w:t>
      </w:r>
      <w:proofErr w:type="spellStart"/>
      <w:r w:rsidR="005A7FBF" w:rsidRPr="00707923">
        <w:rPr>
          <w:rFonts w:ascii="Times New Roman" w:hAnsi="Times New Roman" w:cs="Times New Roman"/>
          <w:bCs/>
          <w:i/>
          <w:sz w:val="28"/>
          <w:szCs w:val="28"/>
          <w:lang w:val="en-US"/>
        </w:rPr>
        <w:t>Coniocraea</w:t>
      </w:r>
      <w:proofErr w:type="spellEnd"/>
      <w:r w:rsidR="005A7FBF" w:rsidRPr="00707923">
        <w:rPr>
          <w:rFonts w:ascii="Times New Roman" w:hAnsi="Times New Roman" w:cs="Times New Roman"/>
          <w:bCs/>
          <w:i/>
          <w:sz w:val="28"/>
          <w:szCs w:val="28"/>
        </w:rPr>
        <w:t xml:space="preserve"> </w:t>
      </w:r>
      <w:proofErr w:type="spellStart"/>
      <w:r w:rsidR="005A7FBF" w:rsidRPr="00707923">
        <w:rPr>
          <w:rFonts w:ascii="Times New Roman" w:hAnsi="Times New Roman" w:cs="Times New Roman"/>
          <w:bCs/>
          <w:i/>
          <w:sz w:val="28"/>
          <w:szCs w:val="28"/>
          <w:lang w:val="en-US"/>
        </w:rPr>
        <w:t>cornuta</w:t>
      </w:r>
      <w:proofErr w:type="spellEnd"/>
      <w:r w:rsidR="005A7FBF" w:rsidRPr="00D077F9">
        <w:rPr>
          <w:rFonts w:ascii="Times New Roman" w:hAnsi="Times New Roman" w:cs="Times New Roman"/>
          <w:bCs/>
          <w:sz w:val="28"/>
          <w:szCs w:val="28"/>
        </w:rPr>
        <w:t xml:space="preserve"> (Виола). </w:t>
      </w:r>
    </w:p>
    <w:p w:rsidR="00557551" w:rsidRPr="00752EAC" w:rsidRDefault="003D327C" w:rsidP="00752EAC">
      <w:pPr>
        <w:spacing w:after="0" w:line="360" w:lineRule="auto"/>
        <w:ind w:firstLine="709"/>
        <w:jc w:val="both"/>
        <w:rPr>
          <w:rFonts w:ascii="Times New Roman" w:eastAsia="Times New Roman" w:hAnsi="Times New Roman" w:cs="Times New Roman"/>
          <w:bCs/>
          <w:sz w:val="28"/>
          <w:szCs w:val="28"/>
        </w:rPr>
      </w:pPr>
      <w:r w:rsidRPr="00D077F9">
        <w:rPr>
          <w:rFonts w:ascii="Times New Roman" w:eastAsia="Times New Roman" w:hAnsi="Times New Roman" w:cs="Times New Roman"/>
          <w:b/>
          <w:sz w:val="28"/>
          <w:szCs w:val="28"/>
        </w:rPr>
        <w:t>Эпифитные</w:t>
      </w:r>
      <w:r w:rsidRPr="00D077F9">
        <w:rPr>
          <w:rFonts w:ascii="Times New Roman" w:eastAsia="Times New Roman" w:hAnsi="Times New Roman" w:cs="Times New Roman"/>
          <w:sz w:val="28"/>
          <w:szCs w:val="28"/>
        </w:rPr>
        <w:t xml:space="preserve"> виды лишайников </w:t>
      </w:r>
      <w:r w:rsidR="00A445C2" w:rsidRPr="00D077F9">
        <w:rPr>
          <w:rFonts w:ascii="Times New Roman" w:eastAsia="Times New Roman" w:hAnsi="Times New Roman" w:cs="Times New Roman"/>
          <w:sz w:val="28"/>
          <w:szCs w:val="28"/>
        </w:rPr>
        <w:t xml:space="preserve">обильно произрастают </w:t>
      </w:r>
      <w:proofErr w:type="gramStart"/>
      <w:r w:rsidR="00A445C2" w:rsidRPr="00D077F9">
        <w:rPr>
          <w:rFonts w:ascii="Times New Roman" w:eastAsia="Times New Roman" w:hAnsi="Times New Roman" w:cs="Times New Roman"/>
          <w:sz w:val="28"/>
          <w:szCs w:val="28"/>
        </w:rPr>
        <w:t>в</w:t>
      </w:r>
      <w:proofErr w:type="gramEnd"/>
      <w:r w:rsidR="00A445C2" w:rsidRPr="00D077F9">
        <w:rPr>
          <w:rFonts w:ascii="Times New Roman" w:eastAsia="Times New Roman" w:hAnsi="Times New Roman" w:cs="Times New Roman"/>
          <w:sz w:val="28"/>
          <w:szCs w:val="28"/>
        </w:rPr>
        <w:t xml:space="preserve"> </w:t>
      </w:r>
      <w:proofErr w:type="gramStart"/>
      <w:r w:rsidR="00A445C2" w:rsidRPr="00D077F9">
        <w:rPr>
          <w:rFonts w:ascii="Times New Roman" w:eastAsia="Times New Roman" w:hAnsi="Times New Roman" w:cs="Times New Roman"/>
          <w:sz w:val="28"/>
          <w:szCs w:val="28"/>
        </w:rPr>
        <w:t>различного</w:t>
      </w:r>
      <w:proofErr w:type="gramEnd"/>
      <w:r w:rsidRPr="00D077F9">
        <w:rPr>
          <w:rFonts w:ascii="Times New Roman" w:eastAsia="Times New Roman" w:hAnsi="Times New Roman" w:cs="Times New Roman"/>
          <w:sz w:val="28"/>
          <w:szCs w:val="28"/>
        </w:rPr>
        <w:t xml:space="preserve"> тип</w:t>
      </w:r>
      <w:r w:rsidR="00A445C2" w:rsidRPr="00D077F9">
        <w:rPr>
          <w:rFonts w:ascii="Times New Roman" w:eastAsia="Times New Roman" w:hAnsi="Times New Roman" w:cs="Times New Roman"/>
          <w:sz w:val="28"/>
          <w:szCs w:val="28"/>
        </w:rPr>
        <w:t>а</w:t>
      </w:r>
      <w:r w:rsidRPr="00D077F9">
        <w:rPr>
          <w:rFonts w:ascii="Times New Roman" w:eastAsia="Times New Roman" w:hAnsi="Times New Roman" w:cs="Times New Roman"/>
          <w:sz w:val="28"/>
          <w:szCs w:val="28"/>
        </w:rPr>
        <w:t xml:space="preserve"> лес</w:t>
      </w:r>
      <w:r w:rsidR="00A445C2" w:rsidRPr="00D077F9">
        <w:rPr>
          <w:rFonts w:ascii="Times New Roman" w:eastAsia="Times New Roman" w:hAnsi="Times New Roman" w:cs="Times New Roman"/>
          <w:sz w:val="28"/>
          <w:szCs w:val="28"/>
        </w:rPr>
        <w:t>ах</w:t>
      </w:r>
      <w:r w:rsidRPr="00D077F9">
        <w:rPr>
          <w:rFonts w:ascii="Times New Roman" w:eastAsia="Times New Roman" w:hAnsi="Times New Roman" w:cs="Times New Roman"/>
          <w:sz w:val="28"/>
          <w:szCs w:val="28"/>
        </w:rPr>
        <w:t xml:space="preserve"> </w:t>
      </w:r>
      <w:r w:rsidRPr="00707923">
        <w:rPr>
          <w:rFonts w:ascii="Times New Roman" w:eastAsia="Times New Roman" w:hAnsi="Times New Roman" w:cs="Times New Roman"/>
          <w:b/>
          <w:i/>
          <w:sz w:val="28"/>
          <w:szCs w:val="28"/>
        </w:rPr>
        <w:t>на всех древесных породах</w:t>
      </w:r>
      <w:r w:rsidRPr="00D077F9">
        <w:rPr>
          <w:rFonts w:ascii="Times New Roman" w:eastAsia="Times New Roman" w:hAnsi="Times New Roman" w:cs="Times New Roman"/>
          <w:sz w:val="28"/>
          <w:szCs w:val="28"/>
        </w:rPr>
        <w:t xml:space="preserve">. </w:t>
      </w:r>
      <w:r w:rsidR="00A445C2" w:rsidRPr="00D077F9">
        <w:rPr>
          <w:rFonts w:ascii="Times New Roman" w:eastAsia="Times New Roman" w:hAnsi="Times New Roman" w:cs="Times New Roman"/>
          <w:sz w:val="28"/>
          <w:szCs w:val="28"/>
        </w:rPr>
        <w:t xml:space="preserve">Чаще всего на деревьях встречаются </w:t>
      </w:r>
      <w:proofErr w:type="spellStart"/>
      <w:r w:rsidRPr="00707923">
        <w:rPr>
          <w:rFonts w:ascii="Times New Roman" w:eastAsia="Times New Roman" w:hAnsi="Times New Roman" w:cs="Times New Roman"/>
          <w:i/>
          <w:sz w:val="28"/>
          <w:szCs w:val="28"/>
        </w:rPr>
        <w:t>Hypogymnia</w:t>
      </w:r>
      <w:proofErr w:type="spellEnd"/>
      <w:r w:rsidRPr="00707923">
        <w:rPr>
          <w:rFonts w:ascii="Times New Roman" w:eastAsia="Times New Roman" w:hAnsi="Times New Roman" w:cs="Times New Roman"/>
          <w:i/>
          <w:sz w:val="28"/>
          <w:szCs w:val="28"/>
        </w:rPr>
        <w:t xml:space="preserve"> </w:t>
      </w:r>
      <w:proofErr w:type="spellStart"/>
      <w:r w:rsidRPr="00707923">
        <w:rPr>
          <w:rFonts w:ascii="Times New Roman" w:eastAsia="Times New Roman" w:hAnsi="Times New Roman" w:cs="Times New Roman"/>
          <w:i/>
          <w:sz w:val="28"/>
          <w:szCs w:val="28"/>
        </w:rPr>
        <w:t>physodes</w:t>
      </w:r>
      <w:proofErr w:type="spellEnd"/>
      <w:r w:rsidR="004B76A8" w:rsidRPr="00D077F9">
        <w:rPr>
          <w:rFonts w:ascii="Times New Roman" w:eastAsia="Times New Roman" w:hAnsi="Times New Roman" w:cs="Times New Roman"/>
          <w:sz w:val="28"/>
          <w:szCs w:val="28"/>
        </w:rPr>
        <w:t xml:space="preserve"> (</w:t>
      </w:r>
      <w:proofErr w:type="gramStart"/>
      <w:r w:rsidR="004B76A8" w:rsidRPr="00D077F9">
        <w:rPr>
          <w:rFonts w:ascii="Times New Roman" w:eastAsia="Times New Roman" w:hAnsi="Times New Roman" w:cs="Times New Roman"/>
          <w:sz w:val="28"/>
          <w:szCs w:val="28"/>
        </w:rPr>
        <w:t>вздутая</w:t>
      </w:r>
      <w:proofErr w:type="gramEnd"/>
      <w:r w:rsidR="004B76A8" w:rsidRPr="00D077F9">
        <w:rPr>
          <w:rFonts w:ascii="Times New Roman" w:eastAsia="Times New Roman" w:hAnsi="Times New Roman" w:cs="Times New Roman"/>
          <w:sz w:val="28"/>
          <w:szCs w:val="28"/>
        </w:rPr>
        <w:t>)</w:t>
      </w:r>
      <w:r w:rsidRPr="00D077F9">
        <w:rPr>
          <w:rFonts w:ascii="Times New Roman" w:eastAsia="Times New Roman" w:hAnsi="Times New Roman" w:cs="Times New Roman"/>
          <w:sz w:val="28"/>
          <w:szCs w:val="28"/>
        </w:rPr>
        <w:t xml:space="preserve">, </w:t>
      </w:r>
      <w:proofErr w:type="spellStart"/>
      <w:r w:rsidRPr="00707923">
        <w:rPr>
          <w:rFonts w:ascii="Times New Roman" w:eastAsia="Times New Roman" w:hAnsi="Times New Roman" w:cs="Times New Roman"/>
          <w:i/>
          <w:sz w:val="28"/>
          <w:szCs w:val="28"/>
        </w:rPr>
        <w:t>Parme</w:t>
      </w:r>
      <w:r w:rsidR="00A445C2" w:rsidRPr="00707923">
        <w:rPr>
          <w:rFonts w:ascii="Times New Roman" w:eastAsia="Times New Roman" w:hAnsi="Times New Roman" w:cs="Times New Roman"/>
          <w:i/>
          <w:sz w:val="28"/>
          <w:szCs w:val="28"/>
        </w:rPr>
        <w:t>lia</w:t>
      </w:r>
      <w:proofErr w:type="spellEnd"/>
      <w:r w:rsidR="00A445C2" w:rsidRPr="00707923">
        <w:rPr>
          <w:rFonts w:ascii="Times New Roman" w:eastAsia="Times New Roman" w:hAnsi="Times New Roman" w:cs="Times New Roman"/>
          <w:i/>
          <w:sz w:val="28"/>
          <w:szCs w:val="28"/>
        </w:rPr>
        <w:t xml:space="preserve"> </w:t>
      </w:r>
      <w:proofErr w:type="spellStart"/>
      <w:r w:rsidR="00A445C2" w:rsidRPr="00707923">
        <w:rPr>
          <w:rFonts w:ascii="Times New Roman" w:eastAsia="Times New Roman" w:hAnsi="Times New Roman" w:cs="Times New Roman"/>
          <w:i/>
          <w:sz w:val="28"/>
          <w:szCs w:val="28"/>
        </w:rPr>
        <w:t>sulcata</w:t>
      </w:r>
      <w:proofErr w:type="spellEnd"/>
      <w:r w:rsidR="004B76A8" w:rsidRPr="00D077F9">
        <w:rPr>
          <w:rFonts w:ascii="Times New Roman" w:eastAsia="Times New Roman" w:hAnsi="Times New Roman" w:cs="Times New Roman"/>
          <w:sz w:val="28"/>
          <w:szCs w:val="28"/>
        </w:rPr>
        <w:t xml:space="preserve"> (бороздчатая)</w:t>
      </w:r>
      <w:r w:rsidR="00A445C2" w:rsidRPr="00D077F9">
        <w:rPr>
          <w:rFonts w:ascii="Times New Roman" w:eastAsia="Times New Roman" w:hAnsi="Times New Roman" w:cs="Times New Roman"/>
          <w:sz w:val="28"/>
          <w:szCs w:val="28"/>
        </w:rPr>
        <w:t xml:space="preserve">, </w:t>
      </w:r>
      <w:proofErr w:type="spellStart"/>
      <w:r w:rsidR="00A445C2" w:rsidRPr="00707923">
        <w:rPr>
          <w:rFonts w:ascii="Times New Roman" w:eastAsia="Times New Roman" w:hAnsi="Times New Roman" w:cs="Times New Roman"/>
          <w:i/>
          <w:sz w:val="28"/>
          <w:szCs w:val="28"/>
        </w:rPr>
        <w:t>Evernia</w:t>
      </w:r>
      <w:proofErr w:type="spellEnd"/>
      <w:r w:rsidR="00A445C2" w:rsidRPr="00707923">
        <w:rPr>
          <w:rFonts w:ascii="Times New Roman" w:eastAsia="Times New Roman" w:hAnsi="Times New Roman" w:cs="Times New Roman"/>
          <w:i/>
          <w:sz w:val="28"/>
          <w:szCs w:val="28"/>
        </w:rPr>
        <w:t xml:space="preserve"> </w:t>
      </w:r>
      <w:proofErr w:type="spellStart"/>
      <w:r w:rsidR="00A445C2" w:rsidRPr="00707923">
        <w:rPr>
          <w:rFonts w:ascii="Times New Roman" w:eastAsia="Times New Roman" w:hAnsi="Times New Roman" w:cs="Times New Roman"/>
          <w:i/>
          <w:sz w:val="28"/>
          <w:szCs w:val="28"/>
        </w:rPr>
        <w:t>mesomorpha</w:t>
      </w:r>
      <w:proofErr w:type="spellEnd"/>
      <w:r w:rsidR="004B76A8" w:rsidRPr="00707923">
        <w:rPr>
          <w:rFonts w:ascii="Times New Roman" w:eastAsia="Times New Roman" w:hAnsi="Times New Roman" w:cs="Times New Roman"/>
          <w:i/>
          <w:sz w:val="28"/>
          <w:szCs w:val="28"/>
        </w:rPr>
        <w:t xml:space="preserve"> </w:t>
      </w:r>
      <w:r w:rsidR="004B76A8" w:rsidRPr="00D077F9">
        <w:rPr>
          <w:rFonts w:ascii="Times New Roman" w:eastAsia="Times New Roman" w:hAnsi="Times New Roman" w:cs="Times New Roman"/>
          <w:sz w:val="28"/>
          <w:szCs w:val="28"/>
        </w:rPr>
        <w:t>(мезоморфная)</w:t>
      </w:r>
      <w:r w:rsidR="00A445C2" w:rsidRPr="00D077F9">
        <w:rPr>
          <w:rFonts w:ascii="Times New Roman" w:eastAsia="Times New Roman" w:hAnsi="Times New Roman" w:cs="Times New Roman"/>
          <w:sz w:val="28"/>
          <w:szCs w:val="28"/>
        </w:rPr>
        <w:t xml:space="preserve">, </w:t>
      </w:r>
      <w:proofErr w:type="spellStart"/>
      <w:r w:rsidR="00A445C2" w:rsidRPr="00707923">
        <w:rPr>
          <w:rFonts w:ascii="Times New Roman" w:eastAsia="Times New Roman" w:hAnsi="Times New Roman" w:cs="Times New Roman"/>
          <w:i/>
          <w:sz w:val="28"/>
          <w:szCs w:val="28"/>
          <w:lang w:val="en-US"/>
        </w:rPr>
        <w:t>Cladonia</w:t>
      </w:r>
      <w:proofErr w:type="spellEnd"/>
      <w:r w:rsidR="005F148F" w:rsidRPr="00D077F9">
        <w:rPr>
          <w:rFonts w:ascii="Times New Roman" w:eastAsia="Times New Roman" w:hAnsi="Times New Roman" w:cs="Times New Roman"/>
          <w:sz w:val="28"/>
          <w:szCs w:val="28"/>
        </w:rPr>
        <w:t>.</w:t>
      </w:r>
      <w:r w:rsidR="00A445C2" w:rsidRPr="00D077F9">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 xml:space="preserve"> В </w:t>
      </w:r>
      <w:r w:rsidR="00E4182C">
        <w:rPr>
          <w:rFonts w:ascii="Times New Roman" w:eastAsia="Times New Roman" w:hAnsi="Times New Roman" w:cs="Times New Roman"/>
          <w:sz w:val="28"/>
          <w:szCs w:val="28"/>
        </w:rPr>
        <w:t>долине реки Турки</w:t>
      </w:r>
      <w:r w:rsidRPr="00D077F9">
        <w:rPr>
          <w:rFonts w:ascii="Times New Roman" w:eastAsia="Times New Roman" w:hAnsi="Times New Roman" w:cs="Times New Roman"/>
          <w:sz w:val="28"/>
          <w:szCs w:val="28"/>
        </w:rPr>
        <w:t xml:space="preserve"> в сосново-березовых ле</w:t>
      </w:r>
      <w:r w:rsidR="00484D12">
        <w:rPr>
          <w:rFonts w:ascii="Times New Roman" w:eastAsia="Times New Roman" w:hAnsi="Times New Roman" w:cs="Times New Roman"/>
          <w:sz w:val="28"/>
          <w:szCs w:val="28"/>
        </w:rPr>
        <w:t xml:space="preserve">сах </w:t>
      </w:r>
      <w:proofErr w:type="gramStart"/>
      <w:r w:rsidR="00484D12">
        <w:rPr>
          <w:rFonts w:ascii="Times New Roman" w:eastAsia="Times New Roman" w:hAnsi="Times New Roman" w:cs="Times New Roman"/>
          <w:sz w:val="28"/>
          <w:szCs w:val="28"/>
        </w:rPr>
        <w:t>отмечена</w:t>
      </w:r>
      <w:proofErr w:type="gramEnd"/>
      <w:r w:rsidR="00484D12">
        <w:rPr>
          <w:rFonts w:ascii="Times New Roman" w:eastAsia="Times New Roman" w:hAnsi="Times New Roman" w:cs="Times New Roman"/>
          <w:sz w:val="28"/>
          <w:szCs w:val="28"/>
        </w:rPr>
        <w:t xml:space="preserve"> </w:t>
      </w:r>
      <w:proofErr w:type="spellStart"/>
      <w:r w:rsidR="00484D12" w:rsidRPr="00E4182C">
        <w:rPr>
          <w:rFonts w:ascii="Times New Roman" w:eastAsia="Times New Roman" w:hAnsi="Times New Roman" w:cs="Times New Roman"/>
          <w:i/>
          <w:sz w:val="28"/>
          <w:szCs w:val="28"/>
        </w:rPr>
        <w:t>Cetraria</w:t>
      </w:r>
      <w:proofErr w:type="spellEnd"/>
      <w:r w:rsidR="00484D12" w:rsidRPr="00E4182C">
        <w:rPr>
          <w:rFonts w:ascii="Times New Roman" w:eastAsia="Times New Roman" w:hAnsi="Times New Roman" w:cs="Times New Roman"/>
          <w:i/>
          <w:sz w:val="28"/>
          <w:szCs w:val="28"/>
        </w:rPr>
        <w:t xml:space="preserve"> </w:t>
      </w:r>
      <w:proofErr w:type="spellStart"/>
      <w:r w:rsidR="00484D12" w:rsidRPr="00E4182C">
        <w:rPr>
          <w:rFonts w:ascii="Times New Roman" w:eastAsia="Times New Roman" w:hAnsi="Times New Roman" w:cs="Times New Roman"/>
          <w:i/>
          <w:sz w:val="28"/>
          <w:szCs w:val="28"/>
        </w:rPr>
        <w:t>annae</w:t>
      </w:r>
      <w:proofErr w:type="spellEnd"/>
      <w:r w:rsidR="00484D12" w:rsidRPr="00E4182C">
        <w:rPr>
          <w:rFonts w:ascii="Times New Roman" w:eastAsia="Times New Roman" w:hAnsi="Times New Roman" w:cs="Times New Roman"/>
          <w:i/>
          <w:sz w:val="28"/>
          <w:szCs w:val="28"/>
        </w:rPr>
        <w:t xml:space="preserve"> </w:t>
      </w:r>
      <w:proofErr w:type="spellStart"/>
      <w:r w:rsidR="00484D12" w:rsidRPr="00E4182C">
        <w:rPr>
          <w:rFonts w:ascii="Times New Roman" w:eastAsia="Times New Roman" w:hAnsi="Times New Roman" w:cs="Times New Roman"/>
          <w:i/>
          <w:sz w:val="28"/>
          <w:szCs w:val="28"/>
        </w:rPr>
        <w:t>Oxn</w:t>
      </w:r>
      <w:r w:rsidR="00484D12" w:rsidRPr="00E4182C">
        <w:rPr>
          <w:rFonts w:ascii="Times New Roman" w:eastAsia="Times New Roman" w:hAnsi="Times New Roman" w:cs="Times New Roman"/>
          <w:i/>
          <w:sz w:val="28"/>
          <w:szCs w:val="28"/>
          <w:lang w:val="en-US"/>
        </w:rPr>
        <w:t>er</w:t>
      </w:r>
      <w:proofErr w:type="spellEnd"/>
      <w:r w:rsidRPr="00D077F9">
        <w:rPr>
          <w:rFonts w:ascii="Times New Roman" w:eastAsia="Times New Roman" w:hAnsi="Times New Roman" w:cs="Times New Roman"/>
          <w:sz w:val="28"/>
          <w:szCs w:val="28"/>
        </w:rPr>
        <w:t xml:space="preserve"> на стволах березы. </w:t>
      </w:r>
      <w:r w:rsidR="00201927">
        <w:rPr>
          <w:rFonts w:ascii="Times New Roman" w:eastAsia="Times New Roman" w:hAnsi="Times New Roman" w:cs="Times New Roman"/>
          <w:sz w:val="28"/>
          <w:szCs w:val="28"/>
        </w:rPr>
        <w:t>На</w:t>
      </w:r>
      <w:r w:rsidRPr="00D077F9">
        <w:rPr>
          <w:rFonts w:ascii="Times New Roman" w:eastAsia="Times New Roman" w:hAnsi="Times New Roman" w:cs="Times New Roman"/>
          <w:sz w:val="28"/>
          <w:szCs w:val="28"/>
        </w:rPr>
        <w:t xml:space="preserve"> кронах сосен</w:t>
      </w:r>
      <w:r w:rsidR="005F148F" w:rsidRPr="00D077F9">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в окр</w:t>
      </w:r>
      <w:r w:rsidR="005F148F" w:rsidRPr="00D077F9">
        <w:rPr>
          <w:rFonts w:ascii="Times New Roman" w:eastAsia="Times New Roman" w:hAnsi="Times New Roman" w:cs="Times New Roman"/>
          <w:sz w:val="28"/>
          <w:szCs w:val="28"/>
        </w:rPr>
        <w:t>естностях</w:t>
      </w:r>
      <w:r w:rsidRPr="00D077F9">
        <w:rPr>
          <w:rFonts w:ascii="Times New Roman" w:eastAsia="Times New Roman" w:hAnsi="Times New Roman" w:cs="Times New Roman"/>
          <w:sz w:val="28"/>
          <w:szCs w:val="28"/>
        </w:rPr>
        <w:t xml:space="preserve"> оз</w:t>
      </w:r>
      <w:r w:rsidR="005F148F" w:rsidRPr="00D077F9">
        <w:rPr>
          <w:rFonts w:ascii="Times New Roman" w:eastAsia="Times New Roman" w:hAnsi="Times New Roman" w:cs="Times New Roman"/>
          <w:sz w:val="28"/>
          <w:szCs w:val="28"/>
        </w:rPr>
        <w:t>ера</w:t>
      </w:r>
      <w:r w:rsidRPr="00D077F9">
        <w:rPr>
          <w:rFonts w:ascii="Times New Roman" w:eastAsia="Times New Roman" w:hAnsi="Times New Roman" w:cs="Times New Roman"/>
          <w:sz w:val="28"/>
          <w:szCs w:val="28"/>
        </w:rPr>
        <w:t xml:space="preserve"> </w:t>
      </w:r>
      <w:proofErr w:type="gramStart"/>
      <w:r w:rsidRPr="00D077F9">
        <w:rPr>
          <w:rFonts w:ascii="Times New Roman" w:eastAsia="Times New Roman" w:hAnsi="Times New Roman" w:cs="Times New Roman"/>
          <w:sz w:val="28"/>
          <w:szCs w:val="28"/>
        </w:rPr>
        <w:t>Дикое</w:t>
      </w:r>
      <w:proofErr w:type="gramEnd"/>
      <w:r w:rsidRPr="00D077F9">
        <w:rPr>
          <w:rFonts w:ascii="Times New Roman" w:eastAsia="Times New Roman" w:hAnsi="Times New Roman" w:cs="Times New Roman"/>
          <w:sz w:val="28"/>
          <w:szCs w:val="28"/>
        </w:rPr>
        <w:t xml:space="preserve"> </w:t>
      </w:r>
      <w:r w:rsidR="00201927">
        <w:rPr>
          <w:rFonts w:ascii="Times New Roman" w:eastAsia="Times New Roman" w:hAnsi="Times New Roman" w:cs="Times New Roman"/>
          <w:sz w:val="28"/>
          <w:szCs w:val="28"/>
        </w:rPr>
        <w:t xml:space="preserve">встречаются </w:t>
      </w:r>
      <w:proofErr w:type="spellStart"/>
      <w:r w:rsidRPr="00E4182C">
        <w:rPr>
          <w:rFonts w:ascii="Times New Roman" w:eastAsia="Times New Roman" w:hAnsi="Times New Roman" w:cs="Times New Roman"/>
          <w:i/>
          <w:sz w:val="28"/>
          <w:szCs w:val="28"/>
        </w:rPr>
        <w:t>Evernia</w:t>
      </w:r>
      <w:proofErr w:type="spellEnd"/>
      <w:r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rPr>
        <w:t>divaricata</w:t>
      </w:r>
      <w:proofErr w:type="spellEnd"/>
      <w:r w:rsidR="00D4529A" w:rsidRPr="00D077F9">
        <w:rPr>
          <w:rFonts w:ascii="Times New Roman" w:eastAsia="Times New Roman" w:hAnsi="Times New Roman" w:cs="Times New Roman"/>
          <w:sz w:val="28"/>
          <w:szCs w:val="28"/>
        </w:rPr>
        <w:t xml:space="preserve"> (растопыренная)</w:t>
      </w:r>
      <w:r w:rsidRPr="00D077F9">
        <w:rPr>
          <w:rFonts w:ascii="Times New Roman" w:eastAsia="Times New Roman" w:hAnsi="Times New Roman" w:cs="Times New Roman"/>
          <w:sz w:val="28"/>
          <w:szCs w:val="28"/>
        </w:rPr>
        <w:t xml:space="preserve">, </w:t>
      </w:r>
      <w:proofErr w:type="spellStart"/>
      <w:r w:rsidRPr="00E4182C">
        <w:rPr>
          <w:rFonts w:ascii="Times New Roman" w:eastAsia="Times New Roman" w:hAnsi="Times New Roman" w:cs="Times New Roman"/>
          <w:i/>
          <w:sz w:val="28"/>
          <w:szCs w:val="28"/>
        </w:rPr>
        <w:t>Usnea</w:t>
      </w:r>
      <w:proofErr w:type="spellEnd"/>
      <w:r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rPr>
        <w:t>hirta</w:t>
      </w:r>
      <w:proofErr w:type="spellEnd"/>
      <w:r w:rsidR="00D4529A" w:rsidRPr="00D077F9">
        <w:rPr>
          <w:rFonts w:ascii="Times New Roman" w:eastAsia="Times New Roman" w:hAnsi="Times New Roman" w:cs="Times New Roman"/>
          <w:sz w:val="28"/>
          <w:szCs w:val="28"/>
        </w:rPr>
        <w:t xml:space="preserve"> (</w:t>
      </w:r>
      <w:proofErr w:type="spellStart"/>
      <w:r w:rsidR="00D4529A" w:rsidRPr="00D077F9">
        <w:rPr>
          <w:rFonts w:ascii="Times New Roman" w:eastAsia="Times New Roman" w:hAnsi="Times New Roman" w:cs="Times New Roman"/>
          <w:sz w:val="28"/>
          <w:szCs w:val="28"/>
        </w:rPr>
        <w:t>жестковолосатая</w:t>
      </w:r>
      <w:proofErr w:type="spellEnd"/>
      <w:r w:rsidR="00D4529A" w:rsidRPr="00D077F9">
        <w:rPr>
          <w:rFonts w:ascii="Times New Roman" w:eastAsia="Times New Roman" w:hAnsi="Times New Roman" w:cs="Times New Roman"/>
          <w:sz w:val="28"/>
          <w:szCs w:val="28"/>
        </w:rPr>
        <w:t>)</w:t>
      </w:r>
      <w:r w:rsidRPr="00D077F9">
        <w:rPr>
          <w:rFonts w:ascii="Times New Roman" w:eastAsia="Times New Roman" w:hAnsi="Times New Roman" w:cs="Times New Roman"/>
          <w:sz w:val="28"/>
          <w:szCs w:val="28"/>
        </w:rPr>
        <w:t xml:space="preserve">. </w:t>
      </w:r>
      <w:r w:rsidR="005F148F" w:rsidRPr="00D077F9">
        <w:rPr>
          <w:rFonts w:ascii="Times New Roman" w:eastAsia="Times New Roman" w:hAnsi="Times New Roman" w:cs="Times New Roman"/>
          <w:sz w:val="28"/>
          <w:szCs w:val="28"/>
        </w:rPr>
        <w:t>В окрестностях сел Турка, Горячинск, Гремячинск, на стволах, ос</w:t>
      </w:r>
      <w:r w:rsidR="00D4529A" w:rsidRPr="00D077F9">
        <w:rPr>
          <w:rFonts w:ascii="Times New Roman" w:eastAsia="Times New Roman" w:hAnsi="Times New Roman" w:cs="Times New Roman"/>
          <w:sz w:val="28"/>
          <w:szCs w:val="28"/>
        </w:rPr>
        <w:t>нованиях стволов деревьев, пнях</w:t>
      </w:r>
      <w:r w:rsidR="005F148F" w:rsidRPr="00D077F9">
        <w:rPr>
          <w:rFonts w:ascii="Times New Roman" w:eastAsia="Times New Roman" w:hAnsi="Times New Roman" w:cs="Times New Roman"/>
          <w:sz w:val="28"/>
          <w:szCs w:val="28"/>
        </w:rPr>
        <w:t xml:space="preserve">, </w:t>
      </w:r>
      <w:proofErr w:type="spellStart"/>
      <w:r w:rsidR="005F148F" w:rsidRPr="00D077F9">
        <w:rPr>
          <w:rFonts w:ascii="Times New Roman" w:eastAsia="Times New Roman" w:hAnsi="Times New Roman" w:cs="Times New Roman"/>
          <w:sz w:val="28"/>
          <w:szCs w:val="28"/>
        </w:rPr>
        <w:t>валежинах</w:t>
      </w:r>
      <w:proofErr w:type="spellEnd"/>
      <w:r w:rsidR="005F148F" w:rsidRPr="00D077F9">
        <w:rPr>
          <w:rFonts w:ascii="Times New Roman" w:eastAsia="Times New Roman" w:hAnsi="Times New Roman" w:cs="Times New Roman"/>
          <w:sz w:val="28"/>
          <w:szCs w:val="28"/>
        </w:rPr>
        <w:t xml:space="preserve"> сосново-лиственн</w:t>
      </w:r>
      <w:r w:rsidR="00D4529A" w:rsidRPr="00D077F9">
        <w:rPr>
          <w:rFonts w:ascii="Times New Roman" w:eastAsia="Times New Roman" w:hAnsi="Times New Roman" w:cs="Times New Roman"/>
          <w:sz w:val="28"/>
          <w:szCs w:val="28"/>
        </w:rPr>
        <w:t>ичн</w:t>
      </w:r>
      <w:r w:rsidR="005F148F" w:rsidRPr="00D077F9">
        <w:rPr>
          <w:rFonts w:ascii="Times New Roman" w:eastAsia="Times New Roman" w:hAnsi="Times New Roman" w:cs="Times New Roman"/>
          <w:sz w:val="28"/>
          <w:szCs w:val="28"/>
        </w:rPr>
        <w:t xml:space="preserve">ых лесов </w:t>
      </w:r>
      <w:r w:rsidR="005F148F" w:rsidRPr="00D077F9">
        <w:rPr>
          <w:rFonts w:ascii="Times New Roman" w:eastAsia="Times New Roman" w:hAnsi="Times New Roman" w:cs="Times New Roman"/>
          <w:bCs/>
          <w:sz w:val="28"/>
          <w:szCs w:val="28"/>
        </w:rPr>
        <w:t>были обнаружены</w:t>
      </w:r>
      <w:r w:rsidR="005F148F" w:rsidRPr="00D077F9">
        <w:rPr>
          <w:rFonts w:ascii="Times New Roman" w:eastAsia="Times New Roman" w:hAnsi="Times New Roman" w:cs="Times New Roman"/>
          <w:b/>
          <w:bCs/>
          <w:sz w:val="28"/>
          <w:szCs w:val="28"/>
        </w:rPr>
        <w:t xml:space="preserve"> </w:t>
      </w:r>
      <w:r w:rsidR="005F148F" w:rsidRPr="00D077F9">
        <w:rPr>
          <w:rFonts w:ascii="Times New Roman" w:eastAsia="Times New Roman" w:hAnsi="Times New Roman" w:cs="Times New Roman"/>
          <w:bCs/>
          <w:sz w:val="28"/>
          <w:szCs w:val="28"/>
        </w:rPr>
        <w:t xml:space="preserve">лишайники </w:t>
      </w:r>
      <w:r w:rsidR="00D4529A" w:rsidRPr="00D077F9">
        <w:rPr>
          <w:rFonts w:ascii="Times New Roman" w:eastAsia="Times New Roman" w:hAnsi="Times New Roman" w:cs="Times New Roman"/>
          <w:bCs/>
          <w:sz w:val="28"/>
          <w:szCs w:val="28"/>
        </w:rPr>
        <w:t xml:space="preserve"> </w:t>
      </w:r>
      <w:proofErr w:type="spellStart"/>
      <w:r w:rsidR="00D4529A" w:rsidRPr="00E4182C">
        <w:rPr>
          <w:rFonts w:ascii="Times New Roman" w:eastAsia="Times New Roman" w:hAnsi="Times New Roman" w:cs="Times New Roman"/>
          <w:bCs/>
          <w:i/>
          <w:sz w:val="28"/>
          <w:szCs w:val="28"/>
          <w:lang w:val="en-US"/>
        </w:rPr>
        <w:t>Caloplaca</w:t>
      </w:r>
      <w:proofErr w:type="spellEnd"/>
      <w:r w:rsidR="00D4529A" w:rsidRPr="00E4182C">
        <w:rPr>
          <w:rFonts w:ascii="Times New Roman" w:eastAsia="Times New Roman" w:hAnsi="Times New Roman" w:cs="Times New Roman"/>
          <w:bCs/>
          <w:i/>
          <w:sz w:val="28"/>
          <w:szCs w:val="28"/>
        </w:rPr>
        <w:t xml:space="preserve"> </w:t>
      </w:r>
      <w:proofErr w:type="spellStart"/>
      <w:r w:rsidR="005F148F" w:rsidRPr="00E4182C">
        <w:rPr>
          <w:rFonts w:ascii="Times New Roman" w:eastAsia="Times New Roman" w:hAnsi="Times New Roman" w:cs="Times New Roman"/>
          <w:bCs/>
          <w:i/>
          <w:sz w:val="28"/>
          <w:szCs w:val="28"/>
          <w:lang w:val="en-US"/>
        </w:rPr>
        <w:t>Furcellata</w:t>
      </w:r>
      <w:proofErr w:type="spellEnd"/>
      <w:r w:rsidR="005F148F" w:rsidRPr="00D077F9">
        <w:rPr>
          <w:rFonts w:ascii="Times New Roman" w:eastAsia="Times New Roman" w:hAnsi="Times New Roman" w:cs="Times New Roman"/>
          <w:bCs/>
          <w:sz w:val="28"/>
          <w:szCs w:val="28"/>
        </w:rPr>
        <w:t xml:space="preserve"> и </w:t>
      </w:r>
      <w:proofErr w:type="spellStart"/>
      <w:r w:rsidR="00D4529A" w:rsidRPr="00E4182C">
        <w:rPr>
          <w:rFonts w:ascii="Times New Roman" w:eastAsia="Times New Roman" w:hAnsi="Times New Roman" w:cs="Times New Roman"/>
          <w:bCs/>
          <w:i/>
          <w:sz w:val="28"/>
          <w:szCs w:val="28"/>
          <w:lang w:val="en-US"/>
        </w:rPr>
        <w:t>Caloplaca</w:t>
      </w:r>
      <w:proofErr w:type="spellEnd"/>
      <w:r w:rsidR="00D4529A" w:rsidRPr="00E4182C">
        <w:rPr>
          <w:rFonts w:ascii="Times New Roman" w:eastAsia="Times New Roman" w:hAnsi="Times New Roman" w:cs="Times New Roman"/>
          <w:bCs/>
          <w:i/>
          <w:sz w:val="28"/>
          <w:szCs w:val="28"/>
        </w:rPr>
        <w:t xml:space="preserve">  </w:t>
      </w:r>
      <w:proofErr w:type="spellStart"/>
      <w:r w:rsidR="005F148F" w:rsidRPr="00E4182C">
        <w:rPr>
          <w:rFonts w:ascii="Times New Roman" w:eastAsia="Times New Roman" w:hAnsi="Times New Roman" w:cs="Times New Roman"/>
          <w:bCs/>
          <w:i/>
          <w:sz w:val="28"/>
          <w:szCs w:val="28"/>
          <w:lang w:val="en-US"/>
        </w:rPr>
        <w:t>Vitellina</w:t>
      </w:r>
      <w:proofErr w:type="spellEnd"/>
      <w:r w:rsidR="005F148F" w:rsidRPr="00D077F9">
        <w:rPr>
          <w:rFonts w:ascii="Times New Roman" w:eastAsia="Times New Roman" w:hAnsi="Times New Roman" w:cs="Times New Roman"/>
          <w:bCs/>
          <w:sz w:val="28"/>
          <w:szCs w:val="28"/>
        </w:rPr>
        <w:t>.</w:t>
      </w:r>
      <w:r w:rsidR="00DC3B33" w:rsidRPr="00D077F9">
        <w:rPr>
          <w:rFonts w:ascii="Times New Roman" w:eastAsia="Times New Roman" w:hAnsi="Times New Roman" w:cs="Times New Roman"/>
          <w:bCs/>
          <w:sz w:val="28"/>
          <w:szCs w:val="28"/>
        </w:rPr>
        <w:t xml:space="preserve"> На </w:t>
      </w:r>
      <w:proofErr w:type="spellStart"/>
      <w:r w:rsidR="00DC3B33" w:rsidRPr="00D077F9">
        <w:rPr>
          <w:rFonts w:ascii="Times New Roman" w:eastAsia="Times New Roman" w:hAnsi="Times New Roman" w:cs="Times New Roman"/>
          <w:bCs/>
          <w:sz w:val="28"/>
          <w:szCs w:val="28"/>
        </w:rPr>
        <w:t>валежинах</w:t>
      </w:r>
      <w:proofErr w:type="spellEnd"/>
      <w:r w:rsidR="00DC3B33" w:rsidRPr="00D077F9">
        <w:rPr>
          <w:rFonts w:ascii="Times New Roman" w:eastAsia="Times New Roman" w:hAnsi="Times New Roman" w:cs="Times New Roman"/>
          <w:bCs/>
          <w:sz w:val="28"/>
          <w:szCs w:val="28"/>
        </w:rPr>
        <w:t>, пнях, в основаниях стволов деревьев в сосново-листв</w:t>
      </w:r>
      <w:r w:rsidR="00E4182C">
        <w:rPr>
          <w:rFonts w:ascii="Times New Roman" w:eastAsia="Times New Roman" w:hAnsi="Times New Roman" w:cs="Times New Roman"/>
          <w:bCs/>
          <w:sz w:val="28"/>
          <w:szCs w:val="28"/>
        </w:rPr>
        <w:t>енничн</w:t>
      </w:r>
      <w:r w:rsidR="00DC3B33" w:rsidRPr="00D077F9">
        <w:rPr>
          <w:rFonts w:ascii="Times New Roman" w:eastAsia="Times New Roman" w:hAnsi="Times New Roman" w:cs="Times New Roman"/>
          <w:bCs/>
          <w:sz w:val="28"/>
          <w:szCs w:val="28"/>
        </w:rPr>
        <w:t xml:space="preserve">ых и сосново-березовых лесах обнаружены лишайники  </w:t>
      </w:r>
      <w:r w:rsidR="00DC3B33" w:rsidRPr="00E4182C">
        <w:rPr>
          <w:rFonts w:ascii="Times New Roman" w:eastAsia="Times New Roman" w:hAnsi="Times New Roman" w:cs="Times New Roman"/>
          <w:bCs/>
          <w:i/>
          <w:sz w:val="28"/>
          <w:szCs w:val="28"/>
          <w:lang w:val="en-US"/>
        </w:rPr>
        <w:t>B</w:t>
      </w:r>
      <w:proofErr w:type="spellStart"/>
      <w:r w:rsidR="00DC3B33" w:rsidRPr="00E4182C">
        <w:rPr>
          <w:rFonts w:ascii="Times New Roman" w:eastAsia="Times New Roman" w:hAnsi="Times New Roman" w:cs="Times New Roman"/>
          <w:bCs/>
          <w:i/>
          <w:sz w:val="28"/>
          <w:szCs w:val="28"/>
        </w:rPr>
        <w:t>otrutes</w:t>
      </w:r>
      <w:proofErr w:type="spellEnd"/>
      <w:r w:rsidR="00DC3B33" w:rsidRPr="00E4182C">
        <w:rPr>
          <w:rFonts w:ascii="Times New Roman" w:eastAsia="Times New Roman" w:hAnsi="Times New Roman" w:cs="Times New Roman"/>
          <w:bCs/>
          <w:i/>
          <w:sz w:val="28"/>
          <w:szCs w:val="28"/>
        </w:rPr>
        <w:t xml:space="preserve"> </w:t>
      </w:r>
      <w:proofErr w:type="spellStart"/>
      <w:r w:rsidR="00DC3B33" w:rsidRPr="00E4182C">
        <w:rPr>
          <w:rFonts w:ascii="Times New Roman" w:eastAsia="Times New Roman" w:hAnsi="Times New Roman" w:cs="Times New Roman"/>
          <w:bCs/>
          <w:i/>
          <w:sz w:val="28"/>
          <w:szCs w:val="28"/>
        </w:rPr>
        <w:t>grisea</w:t>
      </w:r>
      <w:proofErr w:type="spellEnd"/>
      <w:r w:rsidR="00DC3B33" w:rsidRPr="00D077F9">
        <w:rPr>
          <w:rFonts w:ascii="Times New Roman" w:eastAsia="Times New Roman" w:hAnsi="Times New Roman" w:cs="Times New Roman"/>
          <w:bCs/>
          <w:sz w:val="28"/>
          <w:szCs w:val="28"/>
        </w:rPr>
        <w:t xml:space="preserve"> (</w:t>
      </w:r>
      <w:proofErr w:type="gramStart"/>
      <w:r w:rsidR="00DC3B33" w:rsidRPr="00D077F9">
        <w:rPr>
          <w:rFonts w:ascii="Times New Roman" w:eastAsia="Times New Roman" w:hAnsi="Times New Roman" w:cs="Times New Roman"/>
          <w:bCs/>
          <w:sz w:val="28"/>
          <w:szCs w:val="28"/>
        </w:rPr>
        <w:t>серый</w:t>
      </w:r>
      <w:proofErr w:type="gramEnd"/>
      <w:r w:rsidR="00752EAC">
        <w:rPr>
          <w:rFonts w:ascii="Times New Roman" w:eastAsia="Times New Roman" w:hAnsi="Times New Roman" w:cs="Times New Roman"/>
          <w:bCs/>
          <w:sz w:val="28"/>
          <w:szCs w:val="28"/>
        </w:rPr>
        <w:t xml:space="preserve">) </w:t>
      </w:r>
      <w:r w:rsidR="00DC3B33" w:rsidRPr="00D077F9">
        <w:rPr>
          <w:rFonts w:ascii="Times New Roman" w:eastAsia="Times New Roman" w:hAnsi="Times New Roman" w:cs="Times New Roman"/>
          <w:bCs/>
          <w:sz w:val="28"/>
          <w:szCs w:val="28"/>
        </w:rPr>
        <w:t xml:space="preserve">и </w:t>
      </w:r>
      <w:proofErr w:type="spellStart"/>
      <w:r w:rsidR="00DC3B33" w:rsidRPr="00E4182C">
        <w:rPr>
          <w:rFonts w:ascii="Times New Roman" w:eastAsia="Times New Roman" w:hAnsi="Times New Roman" w:cs="Times New Roman"/>
          <w:bCs/>
          <w:i/>
          <w:sz w:val="28"/>
          <w:szCs w:val="28"/>
          <w:lang w:val="en-US"/>
        </w:rPr>
        <w:t>Cladonia</w:t>
      </w:r>
      <w:proofErr w:type="spellEnd"/>
      <w:r w:rsidR="00DC3B33" w:rsidRPr="00E4182C">
        <w:rPr>
          <w:rFonts w:ascii="Times New Roman" w:eastAsia="Times New Roman" w:hAnsi="Times New Roman" w:cs="Times New Roman"/>
          <w:bCs/>
          <w:i/>
          <w:sz w:val="28"/>
          <w:szCs w:val="28"/>
        </w:rPr>
        <w:t xml:space="preserve"> </w:t>
      </w:r>
      <w:proofErr w:type="spellStart"/>
      <w:r w:rsidR="00DC3B33" w:rsidRPr="00E4182C">
        <w:rPr>
          <w:rFonts w:ascii="Times New Roman" w:eastAsia="Times New Roman" w:hAnsi="Times New Roman" w:cs="Times New Roman"/>
          <w:bCs/>
          <w:i/>
          <w:sz w:val="28"/>
          <w:szCs w:val="28"/>
        </w:rPr>
        <w:t>deformis</w:t>
      </w:r>
      <w:proofErr w:type="spellEnd"/>
      <w:r w:rsidR="00DC3B33" w:rsidRPr="00D077F9">
        <w:rPr>
          <w:rFonts w:ascii="Times New Roman" w:eastAsia="Times New Roman" w:hAnsi="Times New Roman" w:cs="Times New Roman"/>
          <w:bCs/>
          <w:sz w:val="28"/>
          <w:szCs w:val="28"/>
        </w:rPr>
        <w:t xml:space="preserve"> (бесформенная).</w:t>
      </w:r>
    </w:p>
    <w:p w:rsidR="006B4B3D" w:rsidRPr="00D077F9" w:rsidRDefault="003D327C" w:rsidP="00752EAC">
      <w:pPr>
        <w:spacing w:after="0" w:line="360" w:lineRule="auto"/>
        <w:ind w:firstLine="709"/>
        <w:jc w:val="both"/>
        <w:rPr>
          <w:rFonts w:ascii="Times New Roman" w:eastAsia="Times New Roman" w:hAnsi="Times New Roman" w:cs="Times New Roman"/>
          <w:sz w:val="28"/>
          <w:szCs w:val="28"/>
        </w:rPr>
      </w:pPr>
      <w:proofErr w:type="spellStart"/>
      <w:r w:rsidRPr="00D077F9">
        <w:rPr>
          <w:rFonts w:ascii="Times New Roman" w:eastAsia="Times New Roman" w:hAnsi="Times New Roman" w:cs="Times New Roman"/>
          <w:b/>
          <w:sz w:val="28"/>
          <w:szCs w:val="28"/>
        </w:rPr>
        <w:t>Эпилитные</w:t>
      </w:r>
      <w:proofErr w:type="spellEnd"/>
      <w:r w:rsidRPr="00D077F9">
        <w:rPr>
          <w:rFonts w:ascii="Times New Roman" w:eastAsia="Times New Roman" w:hAnsi="Times New Roman" w:cs="Times New Roman"/>
          <w:sz w:val="28"/>
          <w:szCs w:val="28"/>
        </w:rPr>
        <w:t xml:space="preserve"> лишайники</w:t>
      </w:r>
      <w:r w:rsidR="005F148F" w:rsidRPr="00D077F9">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покрывают</w:t>
      </w:r>
      <w:r w:rsidRPr="00E4182C">
        <w:rPr>
          <w:rFonts w:ascii="Times New Roman" w:eastAsia="Times New Roman" w:hAnsi="Times New Roman" w:cs="Times New Roman"/>
          <w:b/>
          <w:i/>
          <w:sz w:val="28"/>
          <w:szCs w:val="28"/>
        </w:rPr>
        <w:t xml:space="preserve"> валуны</w:t>
      </w:r>
      <w:r w:rsidRPr="00D077F9">
        <w:rPr>
          <w:rFonts w:ascii="Times New Roman" w:eastAsia="Times New Roman" w:hAnsi="Times New Roman" w:cs="Times New Roman"/>
          <w:sz w:val="28"/>
          <w:szCs w:val="28"/>
        </w:rPr>
        <w:t xml:space="preserve">, </w:t>
      </w:r>
      <w:proofErr w:type="gramStart"/>
      <w:r w:rsidRPr="00E4182C">
        <w:rPr>
          <w:rFonts w:ascii="Times New Roman" w:eastAsia="Times New Roman" w:hAnsi="Times New Roman" w:cs="Times New Roman"/>
          <w:b/>
          <w:i/>
          <w:sz w:val="28"/>
          <w:szCs w:val="28"/>
        </w:rPr>
        <w:t>каменистые россыпи</w:t>
      </w:r>
      <w:proofErr w:type="gramEnd"/>
      <w:r w:rsidRPr="00D077F9">
        <w:rPr>
          <w:rFonts w:ascii="Times New Roman" w:eastAsia="Times New Roman" w:hAnsi="Times New Roman" w:cs="Times New Roman"/>
          <w:sz w:val="28"/>
          <w:szCs w:val="28"/>
        </w:rPr>
        <w:t xml:space="preserve"> на побережье Байкал</w:t>
      </w:r>
      <w:r w:rsidR="00D4529A" w:rsidRPr="00D077F9">
        <w:rPr>
          <w:rFonts w:ascii="Times New Roman" w:eastAsia="Times New Roman" w:hAnsi="Times New Roman" w:cs="Times New Roman"/>
          <w:sz w:val="28"/>
          <w:szCs w:val="28"/>
        </w:rPr>
        <w:t xml:space="preserve">а </w:t>
      </w:r>
      <w:r w:rsidRPr="00D077F9">
        <w:rPr>
          <w:rFonts w:ascii="Times New Roman" w:eastAsia="Times New Roman" w:hAnsi="Times New Roman" w:cs="Times New Roman"/>
          <w:sz w:val="28"/>
          <w:szCs w:val="28"/>
        </w:rPr>
        <w:t xml:space="preserve"> в окр</w:t>
      </w:r>
      <w:r w:rsidR="005F148F" w:rsidRPr="00D077F9">
        <w:rPr>
          <w:rFonts w:ascii="Times New Roman" w:eastAsia="Times New Roman" w:hAnsi="Times New Roman" w:cs="Times New Roman"/>
          <w:sz w:val="28"/>
          <w:szCs w:val="28"/>
        </w:rPr>
        <w:t>естностях</w:t>
      </w:r>
      <w:r w:rsidRPr="00D077F9">
        <w:rPr>
          <w:rFonts w:ascii="Times New Roman" w:eastAsia="Times New Roman" w:hAnsi="Times New Roman" w:cs="Times New Roman"/>
          <w:sz w:val="28"/>
          <w:szCs w:val="28"/>
        </w:rPr>
        <w:t xml:space="preserve"> пос</w:t>
      </w:r>
      <w:r w:rsidR="005F148F" w:rsidRPr="00D077F9">
        <w:rPr>
          <w:rFonts w:ascii="Times New Roman" w:eastAsia="Times New Roman" w:hAnsi="Times New Roman" w:cs="Times New Roman"/>
          <w:sz w:val="28"/>
          <w:szCs w:val="28"/>
        </w:rPr>
        <w:t>елка</w:t>
      </w:r>
      <w:r w:rsidRPr="00D077F9">
        <w:rPr>
          <w:rFonts w:ascii="Times New Roman" w:eastAsia="Times New Roman" w:hAnsi="Times New Roman" w:cs="Times New Roman"/>
          <w:sz w:val="28"/>
          <w:szCs w:val="28"/>
        </w:rPr>
        <w:t xml:space="preserve"> Турка, оз</w:t>
      </w:r>
      <w:r w:rsidR="005F148F" w:rsidRPr="00D077F9">
        <w:rPr>
          <w:rFonts w:ascii="Times New Roman" w:eastAsia="Times New Roman" w:hAnsi="Times New Roman" w:cs="Times New Roman"/>
          <w:sz w:val="28"/>
          <w:szCs w:val="28"/>
        </w:rPr>
        <w:t>ера</w:t>
      </w:r>
      <w:r w:rsidRPr="00D077F9">
        <w:rPr>
          <w:rFonts w:ascii="Times New Roman" w:eastAsia="Times New Roman" w:hAnsi="Times New Roman" w:cs="Times New Roman"/>
          <w:sz w:val="28"/>
          <w:szCs w:val="28"/>
        </w:rPr>
        <w:t xml:space="preserve"> </w:t>
      </w:r>
      <w:proofErr w:type="spellStart"/>
      <w:r w:rsidRPr="00D077F9">
        <w:rPr>
          <w:rFonts w:ascii="Times New Roman" w:eastAsia="Times New Roman" w:hAnsi="Times New Roman" w:cs="Times New Roman"/>
          <w:sz w:val="28"/>
          <w:szCs w:val="28"/>
        </w:rPr>
        <w:t>Котокель</w:t>
      </w:r>
      <w:proofErr w:type="spellEnd"/>
      <w:r w:rsidRPr="00D077F9">
        <w:rPr>
          <w:rFonts w:ascii="Times New Roman" w:eastAsia="Times New Roman" w:hAnsi="Times New Roman" w:cs="Times New Roman"/>
          <w:sz w:val="28"/>
          <w:szCs w:val="28"/>
        </w:rPr>
        <w:t xml:space="preserve">, </w:t>
      </w:r>
      <w:r w:rsidR="005F148F" w:rsidRPr="00D077F9">
        <w:rPr>
          <w:rFonts w:ascii="Times New Roman" w:eastAsia="Times New Roman" w:hAnsi="Times New Roman" w:cs="Times New Roman"/>
          <w:sz w:val="28"/>
          <w:szCs w:val="28"/>
        </w:rPr>
        <w:t>в долине реки</w:t>
      </w:r>
      <w:r w:rsidRPr="00D077F9">
        <w:rPr>
          <w:rFonts w:ascii="Times New Roman" w:eastAsia="Times New Roman" w:hAnsi="Times New Roman" w:cs="Times New Roman"/>
          <w:sz w:val="28"/>
          <w:szCs w:val="28"/>
        </w:rPr>
        <w:t xml:space="preserve"> Турка.</w:t>
      </w:r>
    </w:p>
    <w:p w:rsidR="003D327C" w:rsidRPr="00752EAC" w:rsidRDefault="003D327C" w:rsidP="00752EAC">
      <w:pPr>
        <w:spacing w:after="0" w:line="360" w:lineRule="auto"/>
        <w:ind w:firstLine="709"/>
        <w:jc w:val="both"/>
        <w:rPr>
          <w:rFonts w:ascii="Times New Roman" w:eastAsia="Times New Roman" w:hAnsi="Times New Roman" w:cs="Times New Roman"/>
          <w:bCs/>
          <w:sz w:val="28"/>
          <w:szCs w:val="28"/>
        </w:rPr>
      </w:pPr>
      <w:r w:rsidRPr="00D077F9">
        <w:rPr>
          <w:rFonts w:ascii="Times New Roman" w:eastAsia="Times New Roman" w:hAnsi="Times New Roman" w:cs="Times New Roman"/>
          <w:bCs/>
          <w:sz w:val="28"/>
          <w:szCs w:val="28"/>
        </w:rPr>
        <w:t xml:space="preserve">Обилие и значительное покрытие образуют на валунах </w:t>
      </w:r>
      <w:proofErr w:type="spellStart"/>
      <w:r w:rsidRPr="00E4182C">
        <w:rPr>
          <w:rFonts w:ascii="Times New Roman" w:eastAsia="Times New Roman" w:hAnsi="Times New Roman" w:cs="Times New Roman"/>
          <w:bCs/>
          <w:i/>
          <w:sz w:val="28"/>
          <w:szCs w:val="28"/>
        </w:rPr>
        <w:t>Physcia</w:t>
      </w:r>
      <w:proofErr w:type="spellEnd"/>
      <w:r w:rsidRPr="00E4182C">
        <w:rPr>
          <w:rFonts w:ascii="Times New Roman" w:eastAsia="Times New Roman" w:hAnsi="Times New Roman" w:cs="Times New Roman"/>
          <w:bCs/>
          <w:i/>
          <w:sz w:val="28"/>
          <w:szCs w:val="28"/>
        </w:rPr>
        <w:t xml:space="preserve"> </w:t>
      </w:r>
      <w:proofErr w:type="spellStart"/>
      <w:r w:rsidRPr="00E4182C">
        <w:rPr>
          <w:rFonts w:ascii="Times New Roman" w:eastAsia="Times New Roman" w:hAnsi="Times New Roman" w:cs="Times New Roman"/>
          <w:bCs/>
          <w:i/>
          <w:sz w:val="28"/>
          <w:szCs w:val="28"/>
        </w:rPr>
        <w:t>nigricans</w:t>
      </w:r>
      <w:proofErr w:type="spellEnd"/>
      <w:r w:rsidR="00D4529A" w:rsidRPr="00D077F9">
        <w:rPr>
          <w:rFonts w:ascii="Times New Roman" w:eastAsia="Times New Roman" w:hAnsi="Times New Roman" w:cs="Times New Roman"/>
          <w:bCs/>
          <w:sz w:val="28"/>
          <w:szCs w:val="28"/>
        </w:rPr>
        <w:t xml:space="preserve"> (</w:t>
      </w:r>
      <w:proofErr w:type="gramStart"/>
      <w:r w:rsidR="00D4529A" w:rsidRPr="00D077F9">
        <w:rPr>
          <w:rFonts w:ascii="Times New Roman" w:eastAsia="Times New Roman" w:hAnsi="Times New Roman" w:cs="Times New Roman"/>
          <w:bCs/>
          <w:sz w:val="28"/>
          <w:szCs w:val="28"/>
        </w:rPr>
        <w:t>черноватая</w:t>
      </w:r>
      <w:proofErr w:type="gramEnd"/>
      <w:r w:rsidR="00D4529A" w:rsidRPr="00D077F9">
        <w:rPr>
          <w:rFonts w:ascii="Times New Roman" w:eastAsia="Times New Roman" w:hAnsi="Times New Roman" w:cs="Times New Roman"/>
          <w:bCs/>
          <w:sz w:val="28"/>
          <w:szCs w:val="28"/>
        </w:rPr>
        <w:t>)</w:t>
      </w:r>
      <w:r w:rsidRPr="00D077F9">
        <w:rPr>
          <w:rFonts w:ascii="Times New Roman" w:eastAsia="Times New Roman" w:hAnsi="Times New Roman" w:cs="Times New Roman"/>
          <w:bCs/>
          <w:sz w:val="28"/>
          <w:szCs w:val="28"/>
        </w:rPr>
        <w:t xml:space="preserve">, </w:t>
      </w:r>
      <w:proofErr w:type="spellStart"/>
      <w:r w:rsidRPr="00E4182C">
        <w:rPr>
          <w:rFonts w:ascii="Times New Roman" w:eastAsia="Times New Roman" w:hAnsi="Times New Roman" w:cs="Times New Roman"/>
          <w:bCs/>
          <w:i/>
          <w:sz w:val="28"/>
          <w:szCs w:val="28"/>
        </w:rPr>
        <w:t>Physconia</w:t>
      </w:r>
      <w:proofErr w:type="spellEnd"/>
      <w:r w:rsidRPr="00E4182C">
        <w:rPr>
          <w:rFonts w:ascii="Times New Roman" w:eastAsia="Times New Roman" w:hAnsi="Times New Roman" w:cs="Times New Roman"/>
          <w:bCs/>
          <w:i/>
          <w:sz w:val="28"/>
          <w:szCs w:val="28"/>
        </w:rPr>
        <w:t xml:space="preserve"> </w:t>
      </w:r>
      <w:proofErr w:type="spellStart"/>
      <w:r w:rsidRPr="00E4182C">
        <w:rPr>
          <w:rFonts w:ascii="Times New Roman" w:eastAsia="Times New Roman" w:hAnsi="Times New Roman" w:cs="Times New Roman"/>
          <w:bCs/>
          <w:i/>
          <w:sz w:val="28"/>
          <w:szCs w:val="28"/>
        </w:rPr>
        <w:t>grisea</w:t>
      </w:r>
      <w:proofErr w:type="spellEnd"/>
      <w:r w:rsidR="00D4529A" w:rsidRPr="00D077F9">
        <w:rPr>
          <w:rFonts w:ascii="Times New Roman" w:eastAsia="Times New Roman" w:hAnsi="Times New Roman" w:cs="Times New Roman"/>
          <w:bCs/>
          <w:sz w:val="28"/>
          <w:szCs w:val="28"/>
        </w:rPr>
        <w:t xml:space="preserve"> (серая)</w:t>
      </w:r>
      <w:r w:rsidRPr="00D077F9">
        <w:rPr>
          <w:rFonts w:ascii="Times New Roman" w:eastAsia="Times New Roman" w:hAnsi="Times New Roman" w:cs="Times New Roman"/>
          <w:bCs/>
          <w:sz w:val="28"/>
          <w:szCs w:val="28"/>
        </w:rPr>
        <w:t>,</w:t>
      </w:r>
      <w:r w:rsidR="00D4529A" w:rsidRPr="00D077F9">
        <w:rPr>
          <w:rFonts w:ascii="Times New Roman" w:eastAsia="Times New Roman" w:hAnsi="Times New Roman" w:cs="Times New Roman"/>
          <w:bCs/>
          <w:sz w:val="28"/>
          <w:szCs w:val="28"/>
        </w:rPr>
        <w:t xml:space="preserve"> </w:t>
      </w:r>
      <w:proofErr w:type="spellStart"/>
      <w:r w:rsidRPr="00E4182C">
        <w:rPr>
          <w:rFonts w:ascii="Times New Roman" w:eastAsia="Times New Roman" w:hAnsi="Times New Roman" w:cs="Times New Roman"/>
          <w:bCs/>
          <w:i/>
          <w:sz w:val="28"/>
          <w:szCs w:val="28"/>
        </w:rPr>
        <w:t>Parmelia</w:t>
      </w:r>
      <w:proofErr w:type="spellEnd"/>
      <w:r w:rsidRPr="00E4182C">
        <w:rPr>
          <w:rFonts w:ascii="Times New Roman" w:eastAsia="Times New Roman" w:hAnsi="Times New Roman" w:cs="Times New Roman"/>
          <w:bCs/>
          <w:i/>
          <w:sz w:val="28"/>
          <w:szCs w:val="28"/>
        </w:rPr>
        <w:t xml:space="preserve"> </w:t>
      </w:r>
      <w:proofErr w:type="spellStart"/>
      <w:r w:rsidRPr="00E4182C">
        <w:rPr>
          <w:rFonts w:ascii="Times New Roman" w:eastAsia="Times New Roman" w:hAnsi="Times New Roman" w:cs="Times New Roman"/>
          <w:bCs/>
          <w:i/>
          <w:sz w:val="28"/>
          <w:szCs w:val="28"/>
        </w:rPr>
        <w:t>saxatilis</w:t>
      </w:r>
      <w:proofErr w:type="spellEnd"/>
      <w:r w:rsidR="00D4529A" w:rsidRPr="00D077F9">
        <w:rPr>
          <w:rFonts w:ascii="Times New Roman" w:eastAsia="Times New Roman" w:hAnsi="Times New Roman" w:cs="Times New Roman"/>
          <w:bCs/>
          <w:sz w:val="28"/>
          <w:szCs w:val="28"/>
        </w:rPr>
        <w:t xml:space="preserve"> (скальная)</w:t>
      </w:r>
      <w:r w:rsidRPr="00D077F9">
        <w:rPr>
          <w:rFonts w:ascii="Times New Roman" w:eastAsia="Times New Roman" w:hAnsi="Times New Roman" w:cs="Times New Roman"/>
          <w:bCs/>
          <w:sz w:val="28"/>
          <w:szCs w:val="28"/>
        </w:rPr>
        <w:t xml:space="preserve">, </w:t>
      </w:r>
      <w:r w:rsidR="00D4529A" w:rsidRPr="00D077F9">
        <w:rPr>
          <w:rFonts w:ascii="Times New Roman" w:eastAsia="Times New Roman" w:hAnsi="Times New Roman" w:cs="Times New Roman"/>
          <w:bCs/>
          <w:sz w:val="28"/>
          <w:szCs w:val="28"/>
        </w:rPr>
        <w:t xml:space="preserve"> </w:t>
      </w:r>
      <w:proofErr w:type="spellStart"/>
      <w:r w:rsidR="00201927" w:rsidRPr="00E4182C">
        <w:rPr>
          <w:rFonts w:ascii="Times New Roman" w:eastAsia="Times New Roman" w:hAnsi="Times New Roman" w:cs="Times New Roman"/>
          <w:bCs/>
          <w:i/>
          <w:sz w:val="28"/>
          <w:szCs w:val="28"/>
        </w:rPr>
        <w:lastRenderedPageBreak/>
        <w:t>Parmelia</w:t>
      </w:r>
      <w:proofErr w:type="spellEnd"/>
      <w:r w:rsidR="00201927" w:rsidRPr="00E4182C">
        <w:rPr>
          <w:rFonts w:ascii="Times New Roman" w:eastAsia="Times New Roman" w:hAnsi="Times New Roman" w:cs="Times New Roman"/>
          <w:bCs/>
          <w:i/>
          <w:sz w:val="28"/>
          <w:szCs w:val="28"/>
        </w:rPr>
        <w:t xml:space="preserve"> </w:t>
      </w:r>
      <w:proofErr w:type="spellStart"/>
      <w:r w:rsidR="00D4529A" w:rsidRPr="00E4182C">
        <w:rPr>
          <w:rFonts w:ascii="Times New Roman" w:eastAsia="Times New Roman" w:hAnsi="Times New Roman" w:cs="Times New Roman"/>
          <w:bCs/>
          <w:i/>
          <w:sz w:val="28"/>
          <w:szCs w:val="28"/>
        </w:rPr>
        <w:t>O</w:t>
      </w:r>
      <w:r w:rsidRPr="00E4182C">
        <w:rPr>
          <w:rFonts w:ascii="Times New Roman" w:eastAsia="Times New Roman" w:hAnsi="Times New Roman" w:cs="Times New Roman"/>
          <w:bCs/>
          <w:i/>
          <w:sz w:val="28"/>
          <w:szCs w:val="28"/>
        </w:rPr>
        <w:t>mphalodes</w:t>
      </w:r>
      <w:proofErr w:type="spellEnd"/>
      <w:r w:rsidR="00D4529A" w:rsidRPr="00D077F9">
        <w:rPr>
          <w:rFonts w:ascii="Times New Roman" w:eastAsia="Times New Roman" w:hAnsi="Times New Roman" w:cs="Times New Roman"/>
          <w:bCs/>
          <w:sz w:val="28"/>
          <w:szCs w:val="28"/>
        </w:rPr>
        <w:t xml:space="preserve"> (пупковидная)</w:t>
      </w:r>
      <w:r w:rsidRPr="00D077F9">
        <w:rPr>
          <w:rFonts w:ascii="Times New Roman" w:eastAsia="Times New Roman" w:hAnsi="Times New Roman" w:cs="Times New Roman"/>
          <w:bCs/>
          <w:sz w:val="28"/>
          <w:szCs w:val="28"/>
        </w:rPr>
        <w:t xml:space="preserve">, </w:t>
      </w:r>
      <w:r w:rsidR="00D4529A" w:rsidRPr="00D077F9">
        <w:rPr>
          <w:rFonts w:ascii="Times New Roman" w:eastAsia="Times New Roman" w:hAnsi="Times New Roman" w:cs="Times New Roman"/>
          <w:bCs/>
          <w:sz w:val="28"/>
          <w:szCs w:val="28"/>
        </w:rPr>
        <w:t xml:space="preserve"> </w:t>
      </w:r>
      <w:proofErr w:type="spellStart"/>
      <w:r w:rsidRPr="00E4182C">
        <w:rPr>
          <w:rFonts w:ascii="Times New Roman" w:eastAsia="Times New Roman" w:hAnsi="Times New Roman" w:cs="Times New Roman"/>
          <w:bCs/>
          <w:i/>
          <w:sz w:val="28"/>
          <w:szCs w:val="28"/>
        </w:rPr>
        <w:t>Melanelia</w:t>
      </w:r>
      <w:proofErr w:type="spellEnd"/>
      <w:r w:rsidRPr="00E4182C">
        <w:rPr>
          <w:rFonts w:ascii="Times New Roman" w:eastAsia="Times New Roman" w:hAnsi="Times New Roman" w:cs="Times New Roman"/>
          <w:bCs/>
          <w:i/>
          <w:sz w:val="28"/>
          <w:szCs w:val="28"/>
        </w:rPr>
        <w:t xml:space="preserve"> </w:t>
      </w:r>
      <w:proofErr w:type="spellStart"/>
      <w:r w:rsidRPr="00E4182C">
        <w:rPr>
          <w:rFonts w:ascii="Times New Roman" w:eastAsia="Times New Roman" w:hAnsi="Times New Roman" w:cs="Times New Roman"/>
          <w:bCs/>
          <w:i/>
          <w:sz w:val="28"/>
          <w:szCs w:val="28"/>
        </w:rPr>
        <w:t>stygia</w:t>
      </w:r>
      <w:proofErr w:type="spellEnd"/>
      <w:r w:rsidR="00DC3B33" w:rsidRPr="00D077F9">
        <w:rPr>
          <w:rFonts w:ascii="Times New Roman" w:eastAsia="Times New Roman" w:hAnsi="Times New Roman" w:cs="Times New Roman"/>
          <w:bCs/>
          <w:sz w:val="28"/>
          <w:szCs w:val="28"/>
        </w:rPr>
        <w:t xml:space="preserve"> (мрачная)</w:t>
      </w:r>
      <w:r w:rsidRPr="00D077F9">
        <w:rPr>
          <w:rFonts w:ascii="Times New Roman" w:eastAsia="Times New Roman" w:hAnsi="Times New Roman" w:cs="Times New Roman"/>
          <w:bCs/>
          <w:sz w:val="28"/>
          <w:szCs w:val="28"/>
        </w:rPr>
        <w:t xml:space="preserve">, </w:t>
      </w:r>
      <w:r w:rsidR="00D4529A" w:rsidRPr="00E4182C">
        <w:rPr>
          <w:rFonts w:ascii="Times New Roman" w:eastAsia="Times New Roman" w:hAnsi="Times New Roman" w:cs="Times New Roman"/>
          <w:bCs/>
          <w:i/>
          <w:sz w:val="28"/>
          <w:szCs w:val="28"/>
        </w:rPr>
        <w:t xml:space="preserve"> </w:t>
      </w:r>
      <w:proofErr w:type="spellStart"/>
      <w:r w:rsidR="00201927" w:rsidRPr="00E4182C">
        <w:rPr>
          <w:rFonts w:ascii="Times New Roman" w:eastAsia="Times New Roman" w:hAnsi="Times New Roman" w:cs="Times New Roman"/>
          <w:bCs/>
          <w:i/>
          <w:sz w:val="28"/>
          <w:szCs w:val="28"/>
        </w:rPr>
        <w:t>Melanelia</w:t>
      </w:r>
      <w:proofErr w:type="spellEnd"/>
      <w:r w:rsidR="00201927" w:rsidRPr="00E4182C">
        <w:rPr>
          <w:rFonts w:ascii="Times New Roman" w:eastAsia="Times New Roman" w:hAnsi="Times New Roman" w:cs="Times New Roman"/>
          <w:bCs/>
          <w:i/>
          <w:sz w:val="28"/>
          <w:szCs w:val="28"/>
        </w:rPr>
        <w:t xml:space="preserve"> </w:t>
      </w:r>
      <w:proofErr w:type="spellStart"/>
      <w:r w:rsidR="00DC3B33" w:rsidRPr="00E4182C">
        <w:rPr>
          <w:rFonts w:ascii="Times New Roman" w:eastAsia="Times New Roman" w:hAnsi="Times New Roman" w:cs="Times New Roman"/>
          <w:bCs/>
          <w:i/>
          <w:sz w:val="28"/>
          <w:szCs w:val="28"/>
        </w:rPr>
        <w:t>T</w:t>
      </w:r>
      <w:r w:rsidRPr="00E4182C">
        <w:rPr>
          <w:rFonts w:ascii="Times New Roman" w:eastAsia="Times New Roman" w:hAnsi="Times New Roman" w:cs="Times New Roman"/>
          <w:bCs/>
          <w:i/>
          <w:sz w:val="28"/>
          <w:szCs w:val="28"/>
        </w:rPr>
        <w:t>ominii</w:t>
      </w:r>
      <w:proofErr w:type="spellEnd"/>
      <w:r w:rsidR="00DC3B33" w:rsidRPr="00E4182C">
        <w:rPr>
          <w:rFonts w:ascii="Times New Roman" w:eastAsia="Times New Roman" w:hAnsi="Times New Roman" w:cs="Times New Roman"/>
          <w:bCs/>
          <w:i/>
          <w:sz w:val="28"/>
          <w:szCs w:val="28"/>
        </w:rPr>
        <w:t xml:space="preserve"> </w:t>
      </w:r>
      <w:r w:rsidR="00DC3B33" w:rsidRPr="00D077F9">
        <w:rPr>
          <w:rFonts w:ascii="Times New Roman" w:eastAsia="Times New Roman" w:hAnsi="Times New Roman" w:cs="Times New Roman"/>
          <w:bCs/>
          <w:sz w:val="28"/>
          <w:szCs w:val="28"/>
        </w:rPr>
        <w:t>(Томина)</w:t>
      </w:r>
      <w:r w:rsidRPr="00D077F9">
        <w:rPr>
          <w:rFonts w:ascii="Times New Roman" w:eastAsia="Times New Roman" w:hAnsi="Times New Roman" w:cs="Times New Roman"/>
          <w:bCs/>
          <w:sz w:val="28"/>
          <w:szCs w:val="28"/>
        </w:rPr>
        <w:t>. В окр</w:t>
      </w:r>
      <w:r w:rsidR="00DC3B33" w:rsidRPr="00D077F9">
        <w:rPr>
          <w:rFonts w:ascii="Times New Roman" w:eastAsia="Times New Roman" w:hAnsi="Times New Roman" w:cs="Times New Roman"/>
          <w:bCs/>
          <w:sz w:val="28"/>
          <w:szCs w:val="28"/>
        </w:rPr>
        <w:t>естностях</w:t>
      </w:r>
      <w:r w:rsidRPr="00D077F9">
        <w:rPr>
          <w:rFonts w:ascii="Times New Roman" w:eastAsia="Times New Roman" w:hAnsi="Times New Roman" w:cs="Times New Roman"/>
          <w:bCs/>
          <w:sz w:val="28"/>
          <w:szCs w:val="28"/>
        </w:rPr>
        <w:t xml:space="preserve"> Турк</w:t>
      </w:r>
      <w:r w:rsidR="00DC3B33" w:rsidRPr="00D077F9">
        <w:rPr>
          <w:rFonts w:ascii="Times New Roman" w:eastAsia="Times New Roman" w:hAnsi="Times New Roman" w:cs="Times New Roman"/>
          <w:bCs/>
          <w:sz w:val="28"/>
          <w:szCs w:val="28"/>
        </w:rPr>
        <w:t>и,</w:t>
      </w:r>
      <w:r w:rsidRPr="00D077F9">
        <w:rPr>
          <w:rFonts w:ascii="Times New Roman" w:eastAsia="Times New Roman" w:hAnsi="Times New Roman" w:cs="Times New Roman"/>
          <w:bCs/>
          <w:sz w:val="28"/>
          <w:szCs w:val="28"/>
        </w:rPr>
        <w:t xml:space="preserve"> на поб</w:t>
      </w:r>
      <w:r w:rsidR="00DC3B33" w:rsidRPr="00D077F9">
        <w:rPr>
          <w:rFonts w:ascii="Times New Roman" w:eastAsia="Times New Roman" w:hAnsi="Times New Roman" w:cs="Times New Roman"/>
          <w:bCs/>
          <w:sz w:val="28"/>
          <w:szCs w:val="28"/>
        </w:rPr>
        <w:t>е</w:t>
      </w:r>
      <w:r w:rsidRPr="00D077F9">
        <w:rPr>
          <w:rFonts w:ascii="Times New Roman" w:eastAsia="Times New Roman" w:hAnsi="Times New Roman" w:cs="Times New Roman"/>
          <w:bCs/>
          <w:sz w:val="28"/>
          <w:szCs w:val="28"/>
        </w:rPr>
        <w:t>режье оз</w:t>
      </w:r>
      <w:r w:rsidR="00DC3B33" w:rsidRPr="00D077F9">
        <w:rPr>
          <w:rFonts w:ascii="Times New Roman" w:eastAsia="Times New Roman" w:hAnsi="Times New Roman" w:cs="Times New Roman"/>
          <w:bCs/>
          <w:sz w:val="28"/>
          <w:szCs w:val="28"/>
        </w:rPr>
        <w:t>ера</w:t>
      </w:r>
      <w:r w:rsidRPr="00D077F9">
        <w:rPr>
          <w:rFonts w:ascii="Times New Roman" w:eastAsia="Times New Roman" w:hAnsi="Times New Roman" w:cs="Times New Roman"/>
          <w:bCs/>
          <w:sz w:val="28"/>
          <w:szCs w:val="28"/>
        </w:rPr>
        <w:t xml:space="preserve"> Байкал на валунах каменистой россыпи </w:t>
      </w:r>
      <w:proofErr w:type="gramStart"/>
      <w:r w:rsidRPr="00D077F9">
        <w:rPr>
          <w:rFonts w:ascii="Times New Roman" w:eastAsia="Times New Roman" w:hAnsi="Times New Roman" w:cs="Times New Roman"/>
          <w:bCs/>
          <w:sz w:val="28"/>
          <w:szCs w:val="28"/>
        </w:rPr>
        <w:t>отмечена</w:t>
      </w:r>
      <w:proofErr w:type="gramEnd"/>
      <w:r w:rsidRPr="00D077F9">
        <w:rPr>
          <w:rFonts w:ascii="Times New Roman" w:eastAsia="Times New Roman" w:hAnsi="Times New Roman" w:cs="Times New Roman"/>
          <w:bCs/>
          <w:sz w:val="28"/>
          <w:szCs w:val="28"/>
        </w:rPr>
        <w:t xml:space="preserve"> </w:t>
      </w:r>
      <w:proofErr w:type="spellStart"/>
      <w:r w:rsidRPr="00E4182C">
        <w:rPr>
          <w:rFonts w:ascii="Times New Roman" w:eastAsia="Times New Roman" w:hAnsi="Times New Roman" w:cs="Times New Roman"/>
          <w:bCs/>
          <w:i/>
          <w:sz w:val="28"/>
          <w:szCs w:val="28"/>
        </w:rPr>
        <w:t>Leptogium</w:t>
      </w:r>
      <w:proofErr w:type="spellEnd"/>
      <w:r w:rsidRPr="00E4182C">
        <w:rPr>
          <w:rFonts w:ascii="Times New Roman" w:eastAsia="Times New Roman" w:hAnsi="Times New Roman" w:cs="Times New Roman"/>
          <w:bCs/>
          <w:i/>
          <w:sz w:val="28"/>
          <w:szCs w:val="28"/>
        </w:rPr>
        <w:t xml:space="preserve"> </w:t>
      </w:r>
      <w:proofErr w:type="spellStart"/>
      <w:r w:rsidRPr="00E4182C">
        <w:rPr>
          <w:rFonts w:ascii="Times New Roman" w:eastAsia="Times New Roman" w:hAnsi="Times New Roman" w:cs="Times New Roman"/>
          <w:bCs/>
          <w:i/>
          <w:sz w:val="28"/>
          <w:szCs w:val="28"/>
        </w:rPr>
        <w:t>cyanescens</w:t>
      </w:r>
      <w:proofErr w:type="spellEnd"/>
      <w:r w:rsidR="00DC3B33" w:rsidRPr="00D077F9">
        <w:rPr>
          <w:rFonts w:ascii="Times New Roman" w:eastAsia="Times New Roman" w:hAnsi="Times New Roman" w:cs="Times New Roman"/>
          <w:bCs/>
          <w:sz w:val="28"/>
          <w:szCs w:val="28"/>
        </w:rPr>
        <w:t xml:space="preserve"> (голубовато-серый)</w:t>
      </w:r>
      <w:r w:rsidRPr="00D077F9">
        <w:rPr>
          <w:rFonts w:ascii="Times New Roman" w:eastAsia="Times New Roman" w:hAnsi="Times New Roman" w:cs="Times New Roman"/>
          <w:bCs/>
          <w:sz w:val="28"/>
          <w:szCs w:val="28"/>
        </w:rPr>
        <w:t xml:space="preserve">. </w:t>
      </w:r>
    </w:p>
    <w:p w:rsidR="00FD7B59" w:rsidRDefault="005A7FBF" w:rsidP="00752EAC">
      <w:pPr>
        <w:spacing w:line="360" w:lineRule="auto"/>
        <w:ind w:firstLine="709"/>
        <w:jc w:val="both"/>
        <w:rPr>
          <w:rFonts w:ascii="Times New Roman" w:eastAsia="Times New Roman" w:hAnsi="Times New Roman" w:cs="Times New Roman"/>
          <w:sz w:val="28"/>
          <w:szCs w:val="28"/>
        </w:rPr>
      </w:pPr>
      <w:r w:rsidRPr="00D077F9">
        <w:rPr>
          <w:rFonts w:ascii="Times New Roman" w:eastAsia="Times New Roman" w:hAnsi="Times New Roman" w:cs="Times New Roman"/>
          <w:sz w:val="28"/>
          <w:szCs w:val="28"/>
        </w:rPr>
        <w:t xml:space="preserve">Среди </w:t>
      </w:r>
      <w:proofErr w:type="spellStart"/>
      <w:r w:rsidRPr="00D077F9">
        <w:rPr>
          <w:rFonts w:ascii="Times New Roman" w:eastAsia="Times New Roman" w:hAnsi="Times New Roman" w:cs="Times New Roman"/>
          <w:b/>
          <w:sz w:val="28"/>
          <w:szCs w:val="28"/>
        </w:rPr>
        <w:t>эпиксильных</w:t>
      </w:r>
      <w:proofErr w:type="spellEnd"/>
      <w:r w:rsidRPr="00D077F9">
        <w:rPr>
          <w:rFonts w:ascii="Times New Roman" w:eastAsia="Times New Roman" w:hAnsi="Times New Roman" w:cs="Times New Roman"/>
          <w:sz w:val="28"/>
          <w:szCs w:val="28"/>
        </w:rPr>
        <w:t xml:space="preserve"> лишайников на </w:t>
      </w:r>
      <w:r w:rsidRPr="00E4182C">
        <w:rPr>
          <w:rFonts w:ascii="Times New Roman" w:eastAsia="Times New Roman" w:hAnsi="Times New Roman" w:cs="Times New Roman"/>
          <w:b/>
          <w:i/>
          <w:sz w:val="28"/>
          <w:szCs w:val="28"/>
        </w:rPr>
        <w:t>стволах</w:t>
      </w:r>
      <w:r w:rsidRPr="00D077F9">
        <w:rPr>
          <w:rFonts w:ascii="Times New Roman" w:eastAsia="Times New Roman" w:hAnsi="Times New Roman" w:cs="Times New Roman"/>
          <w:sz w:val="28"/>
          <w:szCs w:val="28"/>
        </w:rPr>
        <w:t xml:space="preserve"> сосен, лиственниц, берез в окрестностях Гремячинска, Горячинска, Турки, озер </w:t>
      </w:r>
      <w:proofErr w:type="gramStart"/>
      <w:r w:rsidRPr="00D077F9">
        <w:rPr>
          <w:rFonts w:ascii="Times New Roman" w:eastAsia="Times New Roman" w:hAnsi="Times New Roman" w:cs="Times New Roman"/>
          <w:sz w:val="28"/>
          <w:szCs w:val="28"/>
        </w:rPr>
        <w:t>Дикое</w:t>
      </w:r>
      <w:proofErr w:type="gramEnd"/>
      <w:r w:rsidRPr="00D077F9">
        <w:rPr>
          <w:rFonts w:ascii="Times New Roman" w:eastAsia="Times New Roman" w:hAnsi="Times New Roman" w:cs="Times New Roman"/>
          <w:sz w:val="28"/>
          <w:szCs w:val="28"/>
        </w:rPr>
        <w:t xml:space="preserve"> и </w:t>
      </w:r>
      <w:proofErr w:type="spellStart"/>
      <w:r w:rsidRPr="00D077F9">
        <w:rPr>
          <w:rFonts w:ascii="Times New Roman" w:eastAsia="Times New Roman" w:hAnsi="Times New Roman" w:cs="Times New Roman"/>
          <w:sz w:val="28"/>
          <w:szCs w:val="28"/>
        </w:rPr>
        <w:t>Котокеля</w:t>
      </w:r>
      <w:proofErr w:type="spellEnd"/>
      <w:r w:rsidRPr="00D077F9">
        <w:rPr>
          <w:rFonts w:ascii="Times New Roman" w:eastAsia="Times New Roman" w:hAnsi="Times New Roman" w:cs="Times New Roman"/>
          <w:sz w:val="28"/>
          <w:szCs w:val="28"/>
        </w:rPr>
        <w:t xml:space="preserve">, в урочищах </w:t>
      </w:r>
      <w:proofErr w:type="spellStart"/>
      <w:r w:rsidRPr="00D077F9">
        <w:rPr>
          <w:rFonts w:ascii="Times New Roman" w:eastAsia="Times New Roman" w:hAnsi="Times New Roman" w:cs="Times New Roman"/>
          <w:sz w:val="28"/>
          <w:szCs w:val="28"/>
        </w:rPr>
        <w:t>Саяпихи</w:t>
      </w:r>
      <w:proofErr w:type="spellEnd"/>
      <w:r w:rsidRPr="00D077F9">
        <w:rPr>
          <w:rFonts w:ascii="Times New Roman" w:eastAsia="Times New Roman" w:hAnsi="Times New Roman" w:cs="Times New Roman"/>
          <w:sz w:val="28"/>
          <w:szCs w:val="28"/>
        </w:rPr>
        <w:t xml:space="preserve">, чаще всего встречаются </w:t>
      </w:r>
      <w:proofErr w:type="spellStart"/>
      <w:r w:rsidRPr="00E4182C">
        <w:rPr>
          <w:rFonts w:ascii="Times New Roman" w:eastAsia="Times New Roman" w:hAnsi="Times New Roman" w:cs="Times New Roman"/>
          <w:i/>
          <w:sz w:val="28"/>
          <w:szCs w:val="28"/>
        </w:rPr>
        <w:t>Hypogymnia</w:t>
      </w:r>
      <w:proofErr w:type="spellEnd"/>
      <w:r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rPr>
        <w:t>physodes</w:t>
      </w:r>
      <w:proofErr w:type="spellEnd"/>
      <w:r w:rsidRPr="00D077F9">
        <w:rPr>
          <w:rFonts w:ascii="Times New Roman" w:eastAsia="Times New Roman" w:hAnsi="Times New Roman" w:cs="Times New Roman"/>
          <w:sz w:val="28"/>
          <w:szCs w:val="28"/>
        </w:rPr>
        <w:t xml:space="preserve"> (вздутая), </w:t>
      </w:r>
      <w:proofErr w:type="spellStart"/>
      <w:r w:rsidR="00201927" w:rsidRPr="00E4182C">
        <w:rPr>
          <w:rFonts w:ascii="Times New Roman" w:eastAsia="Times New Roman" w:hAnsi="Times New Roman" w:cs="Times New Roman"/>
          <w:i/>
          <w:sz w:val="28"/>
          <w:szCs w:val="28"/>
        </w:rPr>
        <w:t>Hypogymnia</w:t>
      </w:r>
      <w:proofErr w:type="spellEnd"/>
      <w:r w:rsidR="00201927"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lang w:val="en-US"/>
        </w:rPr>
        <w:t>bitteri</w:t>
      </w:r>
      <w:proofErr w:type="spellEnd"/>
      <w:r w:rsidRPr="00D077F9">
        <w:rPr>
          <w:rFonts w:ascii="Times New Roman" w:eastAsia="Times New Roman" w:hAnsi="Times New Roman" w:cs="Times New Roman"/>
          <w:sz w:val="28"/>
          <w:szCs w:val="28"/>
        </w:rPr>
        <w:t xml:space="preserve"> (Биттера), </w:t>
      </w:r>
      <w:proofErr w:type="spellStart"/>
      <w:r w:rsidR="00201927" w:rsidRPr="00E4182C">
        <w:rPr>
          <w:rFonts w:ascii="Times New Roman" w:eastAsia="Times New Roman" w:hAnsi="Times New Roman" w:cs="Times New Roman"/>
          <w:i/>
          <w:sz w:val="28"/>
          <w:szCs w:val="28"/>
        </w:rPr>
        <w:t>Hypogymnia</w:t>
      </w:r>
      <w:proofErr w:type="spellEnd"/>
      <w:r w:rsidR="00201927"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lang w:val="en-US"/>
        </w:rPr>
        <w:t>farinacea</w:t>
      </w:r>
      <w:proofErr w:type="spellEnd"/>
      <w:r w:rsidRPr="00E4182C">
        <w:rPr>
          <w:rFonts w:ascii="Times New Roman" w:eastAsia="Times New Roman" w:hAnsi="Times New Roman" w:cs="Times New Roman"/>
          <w:i/>
          <w:sz w:val="28"/>
          <w:szCs w:val="28"/>
        </w:rPr>
        <w:t xml:space="preserve"> </w:t>
      </w:r>
      <w:proofErr w:type="spellStart"/>
      <w:r w:rsidRPr="00E4182C">
        <w:rPr>
          <w:rFonts w:ascii="Times New Roman" w:eastAsia="Times New Roman" w:hAnsi="Times New Roman" w:cs="Times New Roman"/>
          <w:i/>
          <w:sz w:val="28"/>
          <w:szCs w:val="28"/>
          <w:lang w:val="en-US"/>
        </w:rPr>
        <w:t>Zopf</w:t>
      </w:r>
      <w:proofErr w:type="spellEnd"/>
      <w:r w:rsidR="00201927">
        <w:rPr>
          <w:rFonts w:ascii="Times New Roman" w:eastAsia="Times New Roman" w:hAnsi="Times New Roman" w:cs="Times New Roman"/>
          <w:sz w:val="28"/>
          <w:szCs w:val="28"/>
        </w:rPr>
        <w:t xml:space="preserve"> </w:t>
      </w:r>
      <w:r w:rsidRPr="00D077F9">
        <w:rPr>
          <w:rFonts w:ascii="Times New Roman" w:eastAsia="Times New Roman" w:hAnsi="Times New Roman" w:cs="Times New Roman"/>
          <w:sz w:val="28"/>
          <w:szCs w:val="28"/>
        </w:rPr>
        <w:t>(мучнистая).</w:t>
      </w:r>
    </w:p>
    <w:p w:rsidR="00E82110" w:rsidRDefault="00E82110" w:rsidP="00752EAC">
      <w:pPr>
        <w:spacing w:line="360" w:lineRule="auto"/>
        <w:ind w:firstLine="709"/>
        <w:jc w:val="both"/>
        <w:rPr>
          <w:rFonts w:ascii="Times New Roman" w:eastAsia="Times New Roman" w:hAnsi="Times New Roman" w:cs="Times New Roman"/>
          <w:b/>
          <w:sz w:val="28"/>
          <w:szCs w:val="28"/>
        </w:rPr>
      </w:pPr>
    </w:p>
    <w:p w:rsidR="00201927" w:rsidRPr="00CD0843" w:rsidRDefault="00201927" w:rsidP="00752EAC">
      <w:pPr>
        <w:spacing w:line="360" w:lineRule="auto"/>
        <w:ind w:firstLine="709"/>
        <w:jc w:val="both"/>
        <w:rPr>
          <w:rFonts w:ascii="Times New Roman" w:eastAsia="Times New Roman" w:hAnsi="Times New Roman" w:cs="Times New Roman"/>
          <w:b/>
          <w:sz w:val="28"/>
          <w:szCs w:val="28"/>
        </w:rPr>
      </w:pPr>
      <w:r w:rsidRPr="00CD0843">
        <w:rPr>
          <w:rFonts w:ascii="Times New Roman" w:eastAsia="Times New Roman" w:hAnsi="Times New Roman" w:cs="Times New Roman"/>
          <w:b/>
          <w:sz w:val="28"/>
          <w:szCs w:val="28"/>
        </w:rPr>
        <w:t xml:space="preserve">2.3. Мониторинг </w:t>
      </w:r>
      <w:r w:rsidR="00D627B6">
        <w:rPr>
          <w:rFonts w:ascii="Times New Roman" w:eastAsia="Times New Roman" w:hAnsi="Times New Roman" w:cs="Times New Roman"/>
          <w:b/>
          <w:sz w:val="28"/>
          <w:szCs w:val="28"/>
        </w:rPr>
        <w:t>состояния лишайникового покрова</w:t>
      </w:r>
    </w:p>
    <w:p w:rsidR="001C3050" w:rsidRDefault="00201927"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Мониторинг состояния лишайникового покрова проводился </w:t>
      </w:r>
      <w:r w:rsidR="00F077E2">
        <w:rPr>
          <w:rFonts w:ascii="Times New Roman" w:eastAsia="Times New Roman" w:hAnsi="Times New Roman" w:cs="Times New Roman"/>
          <w:sz w:val="28"/>
          <w:szCs w:val="28"/>
        </w:rPr>
        <w:t xml:space="preserve">силами учащихся </w:t>
      </w:r>
      <w:proofErr w:type="spellStart"/>
      <w:r w:rsidR="00F077E2">
        <w:rPr>
          <w:rFonts w:ascii="Times New Roman" w:eastAsia="Times New Roman" w:hAnsi="Times New Roman" w:cs="Times New Roman"/>
          <w:sz w:val="28"/>
          <w:szCs w:val="28"/>
        </w:rPr>
        <w:t>Горячинской</w:t>
      </w:r>
      <w:proofErr w:type="spellEnd"/>
      <w:r w:rsidR="00F077E2">
        <w:rPr>
          <w:rFonts w:ascii="Times New Roman" w:eastAsia="Times New Roman" w:hAnsi="Times New Roman" w:cs="Times New Roman"/>
          <w:sz w:val="28"/>
          <w:szCs w:val="28"/>
        </w:rPr>
        <w:t xml:space="preserve"> школы </w:t>
      </w:r>
      <w:r>
        <w:rPr>
          <w:rFonts w:ascii="Times New Roman" w:eastAsia="Times New Roman" w:hAnsi="Times New Roman" w:cs="Times New Roman"/>
          <w:sz w:val="28"/>
          <w:szCs w:val="28"/>
        </w:rPr>
        <w:t>в течени</w:t>
      </w:r>
      <w:r w:rsidR="00CD084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2016 – 201</w:t>
      </w:r>
      <w:r w:rsidR="00E4182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окрестностях сел Горячинск</w:t>
      </w:r>
      <w:r w:rsidR="00E418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Турка,</w:t>
      </w:r>
      <w:r w:rsidR="00E4182C">
        <w:rPr>
          <w:rFonts w:ascii="Times New Roman" w:eastAsia="Times New Roman" w:hAnsi="Times New Roman" w:cs="Times New Roman"/>
          <w:sz w:val="28"/>
          <w:szCs w:val="28"/>
        </w:rPr>
        <w:t xml:space="preserve"> Гремячинск</w:t>
      </w:r>
      <w:r w:rsidR="00F077E2">
        <w:rPr>
          <w:rFonts w:ascii="Times New Roman" w:eastAsia="Times New Roman" w:hAnsi="Times New Roman" w:cs="Times New Roman"/>
          <w:sz w:val="28"/>
          <w:szCs w:val="28"/>
        </w:rPr>
        <w:t xml:space="preserve"> (частично)</w:t>
      </w:r>
      <w:r w:rsidR="00E418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бухты Безымянной, местност</w:t>
      </w:r>
      <w:r w:rsidR="00B74F9B">
        <w:rPr>
          <w:rFonts w:ascii="Times New Roman" w:eastAsia="Times New Roman" w:hAnsi="Times New Roman" w:cs="Times New Roman"/>
          <w:sz w:val="28"/>
          <w:szCs w:val="28"/>
        </w:rPr>
        <w:t>ей Пески 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Саяпиха</w:t>
      </w:r>
      <w:proofErr w:type="spellEnd"/>
      <w:r>
        <w:rPr>
          <w:rFonts w:ascii="Times New Roman" w:eastAsia="Times New Roman" w:hAnsi="Times New Roman" w:cs="Times New Roman"/>
          <w:sz w:val="28"/>
          <w:szCs w:val="28"/>
        </w:rPr>
        <w:t xml:space="preserve">, озер </w:t>
      </w:r>
      <w:proofErr w:type="spellStart"/>
      <w:r>
        <w:rPr>
          <w:rFonts w:ascii="Times New Roman" w:eastAsia="Times New Roman" w:hAnsi="Times New Roman" w:cs="Times New Roman"/>
          <w:sz w:val="28"/>
          <w:szCs w:val="28"/>
        </w:rPr>
        <w:t>Котокель</w:t>
      </w:r>
      <w:proofErr w:type="spellEnd"/>
      <w:r w:rsidR="00CD0843">
        <w:rPr>
          <w:rFonts w:ascii="Times New Roman" w:eastAsia="Times New Roman" w:hAnsi="Times New Roman" w:cs="Times New Roman"/>
          <w:sz w:val="28"/>
          <w:szCs w:val="28"/>
        </w:rPr>
        <w:t xml:space="preserve"> и Дикое</w:t>
      </w:r>
      <w:r w:rsidR="00F077E2">
        <w:rPr>
          <w:rFonts w:ascii="Times New Roman" w:eastAsia="Times New Roman" w:hAnsi="Times New Roman" w:cs="Times New Roman"/>
          <w:sz w:val="28"/>
          <w:szCs w:val="28"/>
        </w:rPr>
        <w:t xml:space="preserve"> (частично)</w:t>
      </w:r>
      <w:r w:rsidR="00CD0843">
        <w:rPr>
          <w:rFonts w:ascii="Times New Roman" w:eastAsia="Times New Roman" w:hAnsi="Times New Roman" w:cs="Times New Roman"/>
          <w:sz w:val="28"/>
          <w:szCs w:val="28"/>
        </w:rPr>
        <w:t xml:space="preserve">. </w:t>
      </w:r>
      <w:r w:rsidR="00737131" w:rsidRPr="00737131">
        <w:rPr>
          <w:rFonts w:ascii="Times New Roman" w:eastAsia="Times New Roman" w:hAnsi="Times New Roman" w:cs="Times New Roman"/>
          <w:sz w:val="28"/>
          <w:szCs w:val="28"/>
        </w:rPr>
        <w:t xml:space="preserve">За основу исследования были взяты количественные и качественные оценки состояния лишайника вида </w:t>
      </w:r>
      <w:proofErr w:type="spellStart"/>
      <w:r w:rsidR="00737131" w:rsidRPr="00737131">
        <w:rPr>
          <w:rFonts w:ascii="Times New Roman" w:eastAsia="Times New Roman" w:hAnsi="Times New Roman" w:cs="Times New Roman"/>
          <w:i/>
          <w:sz w:val="28"/>
          <w:szCs w:val="28"/>
        </w:rPr>
        <w:t>Cladonia</w:t>
      </w:r>
      <w:proofErr w:type="spellEnd"/>
      <w:r w:rsidR="00737131" w:rsidRPr="00737131">
        <w:rPr>
          <w:rFonts w:ascii="Times New Roman" w:eastAsia="Times New Roman" w:hAnsi="Times New Roman" w:cs="Times New Roman"/>
          <w:i/>
          <w:sz w:val="28"/>
          <w:szCs w:val="28"/>
        </w:rPr>
        <w:t xml:space="preserve"> </w:t>
      </w:r>
      <w:proofErr w:type="spellStart"/>
      <w:r w:rsidR="00737131" w:rsidRPr="00737131">
        <w:rPr>
          <w:rFonts w:ascii="Times New Roman" w:eastAsia="Times New Roman" w:hAnsi="Times New Roman" w:cs="Times New Roman"/>
          <w:i/>
          <w:sz w:val="28"/>
          <w:szCs w:val="28"/>
        </w:rPr>
        <w:t>rangiferina</w:t>
      </w:r>
      <w:proofErr w:type="spellEnd"/>
      <w:r w:rsidR="00737131" w:rsidRPr="00737131">
        <w:rPr>
          <w:rFonts w:ascii="Times New Roman" w:eastAsia="Times New Roman" w:hAnsi="Times New Roman" w:cs="Times New Roman"/>
          <w:sz w:val="28"/>
          <w:szCs w:val="28"/>
        </w:rPr>
        <w:t>: площадь территории и сохранность конкретного вида.</w:t>
      </w:r>
    </w:p>
    <w:p w:rsidR="00CD0843" w:rsidRDefault="001C3050"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w:t>
      </w:r>
      <w:r w:rsidR="00140904">
        <w:rPr>
          <w:rFonts w:ascii="Times New Roman" w:eastAsia="Times New Roman" w:hAnsi="Times New Roman" w:cs="Times New Roman"/>
          <w:sz w:val="28"/>
          <w:szCs w:val="28"/>
        </w:rPr>
        <w:t xml:space="preserve">ежегодного </w:t>
      </w:r>
      <w:r>
        <w:rPr>
          <w:rFonts w:ascii="Times New Roman" w:eastAsia="Times New Roman" w:hAnsi="Times New Roman" w:cs="Times New Roman"/>
          <w:sz w:val="28"/>
          <w:szCs w:val="28"/>
        </w:rPr>
        <w:t xml:space="preserve">летнего мониторинга не были отмечены какие-либо изменения </w:t>
      </w:r>
      <w:proofErr w:type="spellStart"/>
      <w:r>
        <w:rPr>
          <w:rFonts w:ascii="Times New Roman" w:eastAsia="Times New Roman" w:hAnsi="Times New Roman" w:cs="Times New Roman"/>
          <w:sz w:val="28"/>
          <w:szCs w:val="28"/>
        </w:rPr>
        <w:t>эпигейных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эпиксильных</w:t>
      </w:r>
      <w:proofErr w:type="spellEnd"/>
      <w:r>
        <w:rPr>
          <w:rFonts w:ascii="Times New Roman" w:eastAsia="Times New Roman" w:hAnsi="Times New Roman" w:cs="Times New Roman"/>
          <w:sz w:val="28"/>
          <w:szCs w:val="28"/>
        </w:rPr>
        <w:t xml:space="preserve">, эпифитных и </w:t>
      </w:r>
      <w:proofErr w:type="spellStart"/>
      <w:r>
        <w:rPr>
          <w:rFonts w:ascii="Times New Roman" w:eastAsia="Times New Roman" w:hAnsi="Times New Roman" w:cs="Times New Roman"/>
          <w:sz w:val="28"/>
          <w:szCs w:val="28"/>
        </w:rPr>
        <w:t>эпилитных</w:t>
      </w:r>
      <w:proofErr w:type="spellEnd"/>
      <w:r>
        <w:rPr>
          <w:rFonts w:ascii="Times New Roman" w:eastAsia="Times New Roman" w:hAnsi="Times New Roman" w:cs="Times New Roman"/>
          <w:sz w:val="28"/>
          <w:szCs w:val="28"/>
        </w:rPr>
        <w:t xml:space="preserve"> </w:t>
      </w:r>
      <w:r w:rsidR="00B74F9B">
        <w:rPr>
          <w:rFonts w:ascii="Times New Roman" w:eastAsia="Times New Roman" w:hAnsi="Times New Roman" w:cs="Times New Roman"/>
          <w:sz w:val="28"/>
          <w:szCs w:val="28"/>
        </w:rPr>
        <w:t>групп</w:t>
      </w:r>
      <w:r>
        <w:rPr>
          <w:rFonts w:ascii="Times New Roman" w:eastAsia="Times New Roman" w:hAnsi="Times New Roman" w:cs="Times New Roman"/>
          <w:sz w:val="28"/>
          <w:szCs w:val="28"/>
        </w:rPr>
        <w:t xml:space="preserve"> лишайников. </w:t>
      </w:r>
    </w:p>
    <w:p w:rsidR="00201927" w:rsidRDefault="002677E2"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w:t>
      </w:r>
      <w:r w:rsidR="00B74F9B">
        <w:rPr>
          <w:rFonts w:ascii="Times New Roman" w:eastAsia="Times New Roman" w:hAnsi="Times New Roman" w:cs="Times New Roman"/>
          <w:sz w:val="28"/>
          <w:szCs w:val="28"/>
        </w:rPr>
        <w:t>экологические группы</w:t>
      </w:r>
      <w:r w:rsidR="00946428">
        <w:rPr>
          <w:rFonts w:ascii="Times New Roman" w:eastAsia="Times New Roman" w:hAnsi="Times New Roman" w:cs="Times New Roman"/>
          <w:sz w:val="28"/>
          <w:szCs w:val="28"/>
        </w:rPr>
        <w:t xml:space="preserve"> лишайников находятся в </w:t>
      </w:r>
      <w:r w:rsidR="003E000C">
        <w:rPr>
          <w:rFonts w:ascii="Times New Roman" w:eastAsia="Times New Roman" w:hAnsi="Times New Roman" w:cs="Times New Roman"/>
          <w:sz w:val="28"/>
          <w:szCs w:val="28"/>
        </w:rPr>
        <w:t>хорошем</w:t>
      </w:r>
      <w:r w:rsidR="00946428">
        <w:rPr>
          <w:rFonts w:ascii="Times New Roman" w:eastAsia="Times New Roman" w:hAnsi="Times New Roman" w:cs="Times New Roman"/>
          <w:sz w:val="28"/>
          <w:szCs w:val="28"/>
        </w:rPr>
        <w:t xml:space="preserve"> состоянии. </w:t>
      </w:r>
      <w:r w:rsidR="00140904" w:rsidRPr="00140904">
        <w:rPr>
          <w:rFonts w:ascii="Times New Roman" w:eastAsia="Times New Roman" w:hAnsi="Times New Roman" w:cs="Times New Roman"/>
          <w:sz w:val="28"/>
          <w:szCs w:val="28"/>
        </w:rPr>
        <w:t>За четыре года исследований значительных изменений обнаружено не было.</w:t>
      </w:r>
      <w:r w:rsidR="00140904">
        <w:rPr>
          <w:rFonts w:ascii="Times New Roman" w:eastAsia="Times New Roman" w:hAnsi="Times New Roman" w:cs="Times New Roman"/>
          <w:sz w:val="28"/>
          <w:szCs w:val="28"/>
        </w:rPr>
        <w:t xml:space="preserve"> </w:t>
      </w:r>
      <w:r w:rsidR="00737131">
        <w:rPr>
          <w:rFonts w:ascii="Times New Roman" w:eastAsia="Times New Roman" w:hAnsi="Times New Roman" w:cs="Times New Roman"/>
          <w:sz w:val="28"/>
          <w:szCs w:val="28"/>
        </w:rPr>
        <w:t>Но, в тоже время б</w:t>
      </w:r>
      <w:r>
        <w:rPr>
          <w:rFonts w:ascii="Times New Roman" w:eastAsia="Times New Roman" w:hAnsi="Times New Roman" w:cs="Times New Roman"/>
          <w:sz w:val="28"/>
          <w:szCs w:val="28"/>
        </w:rPr>
        <w:t xml:space="preserve">ыли сделаны предположения, исходя из опроса местного населения, что </w:t>
      </w:r>
      <w:r w:rsidR="00737131">
        <w:rPr>
          <w:rFonts w:ascii="Times New Roman" w:eastAsia="Times New Roman" w:hAnsi="Times New Roman" w:cs="Times New Roman"/>
          <w:sz w:val="28"/>
          <w:szCs w:val="28"/>
        </w:rPr>
        <w:t>видимой</w:t>
      </w:r>
      <w:r w:rsidR="003E000C">
        <w:rPr>
          <w:rFonts w:ascii="Times New Roman" w:eastAsia="Times New Roman" w:hAnsi="Times New Roman" w:cs="Times New Roman"/>
          <w:sz w:val="28"/>
          <w:szCs w:val="28"/>
        </w:rPr>
        <w:t xml:space="preserve"> деформации </w:t>
      </w:r>
      <w:r w:rsidR="00B74F9B">
        <w:rPr>
          <w:rFonts w:ascii="Times New Roman" w:eastAsia="Times New Roman" w:hAnsi="Times New Roman" w:cs="Times New Roman"/>
          <w:sz w:val="28"/>
          <w:szCs w:val="28"/>
        </w:rPr>
        <w:t>подвергли</w:t>
      </w:r>
      <w:r w:rsidR="003E000C">
        <w:rPr>
          <w:rFonts w:ascii="Times New Roman" w:eastAsia="Times New Roman" w:hAnsi="Times New Roman" w:cs="Times New Roman"/>
          <w:sz w:val="28"/>
          <w:szCs w:val="28"/>
        </w:rPr>
        <w:t xml:space="preserve">сь </w:t>
      </w:r>
      <w:r w:rsidR="00B74F9B">
        <w:rPr>
          <w:rFonts w:ascii="Times New Roman" w:eastAsia="Times New Roman" w:hAnsi="Times New Roman" w:cs="Times New Roman"/>
          <w:sz w:val="28"/>
          <w:szCs w:val="28"/>
        </w:rPr>
        <w:t xml:space="preserve">виды </w:t>
      </w:r>
      <w:proofErr w:type="spellStart"/>
      <w:r w:rsidR="003E000C">
        <w:rPr>
          <w:rFonts w:ascii="Times New Roman" w:eastAsia="Times New Roman" w:hAnsi="Times New Roman" w:cs="Times New Roman"/>
          <w:sz w:val="28"/>
          <w:szCs w:val="28"/>
        </w:rPr>
        <w:t>эпигейн</w:t>
      </w:r>
      <w:r w:rsidR="00B74F9B">
        <w:rPr>
          <w:rFonts w:ascii="Times New Roman" w:eastAsia="Times New Roman" w:hAnsi="Times New Roman" w:cs="Times New Roman"/>
          <w:sz w:val="28"/>
          <w:szCs w:val="28"/>
        </w:rPr>
        <w:t>ой</w:t>
      </w:r>
      <w:proofErr w:type="spellEnd"/>
      <w:r w:rsidR="002C11C6">
        <w:rPr>
          <w:rFonts w:ascii="Times New Roman" w:eastAsia="Times New Roman" w:hAnsi="Times New Roman" w:cs="Times New Roman"/>
          <w:sz w:val="28"/>
          <w:szCs w:val="28"/>
        </w:rPr>
        <w:t xml:space="preserve"> </w:t>
      </w:r>
      <w:r w:rsidR="00B74F9B">
        <w:rPr>
          <w:rFonts w:ascii="Times New Roman" w:eastAsia="Times New Roman" w:hAnsi="Times New Roman" w:cs="Times New Roman"/>
          <w:sz w:val="28"/>
          <w:szCs w:val="28"/>
        </w:rPr>
        <w:t>группы</w:t>
      </w:r>
      <w:r w:rsidR="002C11C6">
        <w:rPr>
          <w:rFonts w:ascii="Times New Roman" w:eastAsia="Times New Roman" w:hAnsi="Times New Roman" w:cs="Times New Roman"/>
          <w:sz w:val="28"/>
          <w:szCs w:val="28"/>
        </w:rPr>
        <w:t>,</w:t>
      </w:r>
      <w:r w:rsidR="00EF15E1">
        <w:rPr>
          <w:rFonts w:ascii="Times New Roman" w:eastAsia="Times New Roman" w:hAnsi="Times New Roman" w:cs="Times New Roman"/>
          <w:sz w:val="28"/>
          <w:szCs w:val="28"/>
        </w:rPr>
        <w:t xml:space="preserve"> </w:t>
      </w:r>
      <w:r w:rsidR="003E000C">
        <w:rPr>
          <w:rFonts w:ascii="Times New Roman" w:eastAsia="Times New Roman" w:hAnsi="Times New Roman" w:cs="Times New Roman"/>
          <w:sz w:val="28"/>
          <w:szCs w:val="28"/>
        </w:rPr>
        <w:t>т.к. со второй половины прошлого века по настоящее время увеличилась площадь песков, следовательно</w:t>
      </w:r>
      <w:r w:rsidR="00140904">
        <w:rPr>
          <w:rFonts w:ascii="Times New Roman" w:eastAsia="Times New Roman" w:hAnsi="Times New Roman" w:cs="Times New Roman"/>
          <w:sz w:val="28"/>
          <w:szCs w:val="28"/>
        </w:rPr>
        <w:t>,</w:t>
      </w:r>
      <w:r w:rsidR="003E000C">
        <w:rPr>
          <w:rFonts w:ascii="Times New Roman" w:eastAsia="Times New Roman" w:hAnsi="Times New Roman" w:cs="Times New Roman"/>
          <w:sz w:val="28"/>
          <w:szCs w:val="28"/>
        </w:rPr>
        <w:t xml:space="preserve"> уменьшалась площадь, занимаемая </w:t>
      </w:r>
      <w:proofErr w:type="spellStart"/>
      <w:r w:rsidR="00EF15E1" w:rsidRPr="00F077E2">
        <w:rPr>
          <w:rFonts w:ascii="Times New Roman" w:eastAsia="Times New Roman" w:hAnsi="Times New Roman" w:cs="Times New Roman"/>
          <w:i/>
          <w:sz w:val="28"/>
          <w:szCs w:val="28"/>
        </w:rPr>
        <w:t>Cladonia</w:t>
      </w:r>
      <w:proofErr w:type="spellEnd"/>
      <w:r w:rsidR="00EF15E1" w:rsidRPr="00F077E2">
        <w:rPr>
          <w:rFonts w:ascii="Times New Roman" w:eastAsia="Times New Roman" w:hAnsi="Times New Roman" w:cs="Times New Roman"/>
          <w:i/>
          <w:sz w:val="28"/>
          <w:szCs w:val="28"/>
        </w:rPr>
        <w:t xml:space="preserve"> </w:t>
      </w:r>
      <w:proofErr w:type="spellStart"/>
      <w:r w:rsidR="00EF15E1" w:rsidRPr="00F077E2">
        <w:rPr>
          <w:rFonts w:ascii="Times New Roman" w:eastAsia="Times New Roman" w:hAnsi="Times New Roman" w:cs="Times New Roman"/>
          <w:i/>
          <w:sz w:val="28"/>
          <w:szCs w:val="28"/>
        </w:rPr>
        <w:t>rangiferina</w:t>
      </w:r>
      <w:proofErr w:type="spellEnd"/>
      <w:r w:rsidR="002C11C6">
        <w:rPr>
          <w:rFonts w:ascii="Times New Roman" w:eastAsia="Times New Roman" w:hAnsi="Times New Roman" w:cs="Times New Roman"/>
          <w:sz w:val="28"/>
          <w:szCs w:val="28"/>
        </w:rPr>
        <w:t xml:space="preserve"> </w:t>
      </w:r>
      <w:r w:rsidR="00CD0843">
        <w:rPr>
          <w:rFonts w:ascii="Times New Roman" w:eastAsia="Times New Roman" w:hAnsi="Times New Roman" w:cs="Times New Roman"/>
          <w:sz w:val="28"/>
          <w:szCs w:val="28"/>
        </w:rPr>
        <w:t>в окрестностях Горячинска, Турки и на побережье бухты Безымянной</w:t>
      </w:r>
      <w:r w:rsidR="003E000C">
        <w:rPr>
          <w:rFonts w:ascii="Times New Roman" w:eastAsia="Times New Roman" w:hAnsi="Times New Roman" w:cs="Times New Roman"/>
          <w:sz w:val="28"/>
          <w:szCs w:val="28"/>
        </w:rPr>
        <w:t xml:space="preserve">. </w:t>
      </w:r>
      <w:r w:rsidR="00140904">
        <w:rPr>
          <w:rFonts w:ascii="Times New Roman" w:eastAsia="Times New Roman" w:hAnsi="Times New Roman" w:cs="Times New Roman"/>
          <w:sz w:val="28"/>
          <w:szCs w:val="28"/>
        </w:rPr>
        <w:t xml:space="preserve">Это уменьшение площади </w:t>
      </w:r>
      <w:proofErr w:type="spellStart"/>
      <w:r w:rsidR="00140904">
        <w:rPr>
          <w:rFonts w:ascii="Times New Roman" w:eastAsia="Times New Roman" w:hAnsi="Times New Roman" w:cs="Times New Roman"/>
          <w:sz w:val="28"/>
          <w:szCs w:val="28"/>
        </w:rPr>
        <w:t>эпигейных</w:t>
      </w:r>
      <w:proofErr w:type="spellEnd"/>
      <w:r w:rsidR="00140904">
        <w:rPr>
          <w:rFonts w:ascii="Times New Roman" w:eastAsia="Times New Roman" w:hAnsi="Times New Roman" w:cs="Times New Roman"/>
          <w:sz w:val="28"/>
          <w:szCs w:val="28"/>
        </w:rPr>
        <w:t xml:space="preserve"> </w:t>
      </w:r>
      <w:r w:rsidR="00B74F9B">
        <w:rPr>
          <w:rFonts w:ascii="Times New Roman" w:eastAsia="Times New Roman" w:hAnsi="Times New Roman" w:cs="Times New Roman"/>
          <w:sz w:val="28"/>
          <w:szCs w:val="28"/>
        </w:rPr>
        <w:t>видов</w:t>
      </w:r>
      <w:r w:rsidR="00140904">
        <w:rPr>
          <w:rFonts w:ascii="Times New Roman" w:eastAsia="Times New Roman" w:hAnsi="Times New Roman" w:cs="Times New Roman"/>
          <w:sz w:val="28"/>
          <w:szCs w:val="28"/>
        </w:rPr>
        <w:t xml:space="preserve"> </w:t>
      </w:r>
      <w:r w:rsidR="00140904">
        <w:rPr>
          <w:rFonts w:ascii="Times New Roman" w:eastAsia="Times New Roman" w:hAnsi="Times New Roman" w:cs="Times New Roman"/>
          <w:sz w:val="28"/>
          <w:szCs w:val="28"/>
        </w:rPr>
        <w:lastRenderedPageBreak/>
        <w:t xml:space="preserve">лишайников и увеличение песков можно связать с увеличившейся антропогенной нагрузкой. </w:t>
      </w:r>
      <w:r w:rsidR="00140904" w:rsidRPr="00737131">
        <w:rPr>
          <w:rFonts w:ascii="Times New Roman" w:eastAsia="Times New Roman" w:hAnsi="Times New Roman" w:cs="Times New Roman"/>
          <w:sz w:val="28"/>
          <w:szCs w:val="28"/>
        </w:rPr>
        <w:t>В частности, за период мониторинга, в 2016</w:t>
      </w:r>
      <w:r w:rsidR="00737131" w:rsidRPr="00737131">
        <w:rPr>
          <w:rFonts w:ascii="Times New Roman" w:eastAsia="Times New Roman" w:hAnsi="Times New Roman" w:cs="Times New Roman"/>
          <w:sz w:val="28"/>
          <w:szCs w:val="28"/>
        </w:rPr>
        <w:t xml:space="preserve"> и 2017</w:t>
      </w:r>
      <w:r w:rsidR="00140904" w:rsidRPr="00737131">
        <w:rPr>
          <w:rFonts w:ascii="Times New Roman" w:eastAsia="Times New Roman" w:hAnsi="Times New Roman" w:cs="Times New Roman"/>
          <w:sz w:val="28"/>
          <w:szCs w:val="28"/>
        </w:rPr>
        <w:t xml:space="preserve"> году было жаркое лето</w:t>
      </w:r>
      <w:r w:rsidR="00737131" w:rsidRPr="00737131">
        <w:rPr>
          <w:rFonts w:ascii="Times New Roman" w:eastAsia="Times New Roman" w:hAnsi="Times New Roman" w:cs="Times New Roman"/>
          <w:sz w:val="28"/>
          <w:szCs w:val="28"/>
        </w:rPr>
        <w:t xml:space="preserve"> и большой наплыв «диких» отдыхающих. </w:t>
      </w:r>
      <w:r w:rsidR="00CD0843" w:rsidRPr="00737131">
        <w:rPr>
          <w:rFonts w:ascii="Times New Roman" w:eastAsia="Times New Roman" w:hAnsi="Times New Roman" w:cs="Times New Roman"/>
          <w:sz w:val="28"/>
          <w:szCs w:val="28"/>
        </w:rPr>
        <w:t xml:space="preserve"> </w:t>
      </w:r>
      <w:r w:rsidR="002C11C6">
        <w:rPr>
          <w:rFonts w:ascii="Times New Roman" w:eastAsia="Times New Roman" w:hAnsi="Times New Roman" w:cs="Times New Roman"/>
          <w:sz w:val="28"/>
          <w:szCs w:val="28"/>
        </w:rPr>
        <w:t xml:space="preserve">В 2018 году лето было прохладное и дождливое, </w:t>
      </w:r>
      <w:r w:rsidR="00EF1166">
        <w:rPr>
          <w:rFonts w:ascii="Times New Roman" w:eastAsia="Times New Roman" w:hAnsi="Times New Roman" w:cs="Times New Roman"/>
          <w:sz w:val="28"/>
          <w:szCs w:val="28"/>
        </w:rPr>
        <w:t xml:space="preserve">уродилось большое количество белых грибов. Грибы собирали не только местные жители, но и был огромный поток приезжих, которые </w:t>
      </w:r>
      <w:r w:rsidR="002C11C6">
        <w:rPr>
          <w:rFonts w:ascii="Times New Roman" w:eastAsia="Times New Roman" w:hAnsi="Times New Roman" w:cs="Times New Roman"/>
          <w:sz w:val="28"/>
          <w:szCs w:val="28"/>
        </w:rPr>
        <w:t xml:space="preserve">ходили по </w:t>
      </w:r>
      <w:r w:rsidR="00EF1166">
        <w:rPr>
          <w:rFonts w:ascii="Times New Roman" w:eastAsia="Times New Roman" w:hAnsi="Times New Roman" w:cs="Times New Roman"/>
          <w:sz w:val="28"/>
          <w:szCs w:val="28"/>
        </w:rPr>
        <w:t xml:space="preserve">лесу, </w:t>
      </w:r>
      <w:r w:rsidR="00AB0631">
        <w:rPr>
          <w:rFonts w:ascii="Times New Roman" w:eastAsia="Times New Roman" w:hAnsi="Times New Roman" w:cs="Times New Roman"/>
          <w:sz w:val="28"/>
          <w:szCs w:val="28"/>
        </w:rPr>
        <w:t>и,</w:t>
      </w:r>
      <w:r w:rsidR="00EF1166">
        <w:rPr>
          <w:rFonts w:ascii="Times New Roman" w:eastAsia="Times New Roman" w:hAnsi="Times New Roman" w:cs="Times New Roman"/>
          <w:sz w:val="28"/>
          <w:szCs w:val="28"/>
        </w:rPr>
        <w:t xml:space="preserve"> соответственно</w:t>
      </w:r>
      <w:r w:rsidR="00AB0631">
        <w:rPr>
          <w:rFonts w:ascii="Times New Roman" w:eastAsia="Times New Roman" w:hAnsi="Times New Roman" w:cs="Times New Roman"/>
          <w:sz w:val="28"/>
          <w:szCs w:val="28"/>
        </w:rPr>
        <w:t>,</w:t>
      </w:r>
      <w:r w:rsidR="00EF1166">
        <w:rPr>
          <w:rFonts w:ascii="Times New Roman" w:eastAsia="Times New Roman" w:hAnsi="Times New Roman" w:cs="Times New Roman"/>
          <w:sz w:val="28"/>
          <w:szCs w:val="28"/>
        </w:rPr>
        <w:t xml:space="preserve"> вытаптывали лишайниковый покров. </w:t>
      </w:r>
      <w:r w:rsidR="00F077E2">
        <w:rPr>
          <w:rFonts w:ascii="Times New Roman" w:eastAsia="Times New Roman" w:hAnsi="Times New Roman" w:cs="Times New Roman"/>
          <w:sz w:val="28"/>
          <w:szCs w:val="28"/>
        </w:rPr>
        <w:t xml:space="preserve">В 2019 году лето было теплое, но при этом отдыхающих было меньше, чем в 2017 году. Однако было много грибов, что опять вызвало большой приток любителей «тихой охоты». </w:t>
      </w:r>
    </w:p>
    <w:p w:rsidR="00810284" w:rsidRDefault="00810284"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отметить, что большой урон нанес прибрежный пожар 2015 года, но на этой территории исследования не проводились</w:t>
      </w:r>
      <w:r w:rsidR="00084F2F">
        <w:rPr>
          <w:rFonts w:ascii="Times New Roman" w:eastAsia="Times New Roman" w:hAnsi="Times New Roman" w:cs="Times New Roman"/>
          <w:sz w:val="28"/>
          <w:szCs w:val="28"/>
        </w:rPr>
        <w:t>, т.к</w:t>
      </w:r>
      <w:r w:rsidR="00E82110">
        <w:rPr>
          <w:rFonts w:ascii="Times New Roman" w:eastAsia="Times New Roman" w:hAnsi="Times New Roman" w:cs="Times New Roman"/>
          <w:sz w:val="28"/>
          <w:szCs w:val="28"/>
        </w:rPr>
        <w:t>.</w:t>
      </w:r>
      <w:r w:rsidR="00084F2F">
        <w:rPr>
          <w:rFonts w:ascii="Times New Roman" w:eastAsia="Times New Roman" w:hAnsi="Times New Roman" w:cs="Times New Roman"/>
          <w:sz w:val="28"/>
          <w:szCs w:val="28"/>
        </w:rPr>
        <w:t xml:space="preserve"> лишайниковый покров там отсутствует</w:t>
      </w:r>
      <w:r>
        <w:rPr>
          <w:rFonts w:ascii="Times New Roman" w:eastAsia="Times New Roman" w:hAnsi="Times New Roman" w:cs="Times New Roman"/>
          <w:sz w:val="28"/>
          <w:szCs w:val="28"/>
        </w:rPr>
        <w:t>.</w:t>
      </w:r>
    </w:p>
    <w:p w:rsidR="005B15D7" w:rsidRDefault="005B15D7"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исследований был</w:t>
      </w:r>
      <w:r w:rsidR="00E8211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выявлен</w:t>
      </w:r>
      <w:r w:rsidR="00E8211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E82110">
        <w:rPr>
          <w:rFonts w:ascii="Times New Roman" w:eastAsia="Times New Roman" w:hAnsi="Times New Roman" w:cs="Times New Roman"/>
          <w:sz w:val="28"/>
          <w:szCs w:val="28"/>
        </w:rPr>
        <w:t xml:space="preserve">увеличение человеческого фактора, </w:t>
      </w:r>
      <w:r>
        <w:rPr>
          <w:rFonts w:ascii="Times New Roman" w:eastAsia="Times New Roman" w:hAnsi="Times New Roman" w:cs="Times New Roman"/>
          <w:sz w:val="28"/>
          <w:szCs w:val="28"/>
        </w:rPr>
        <w:t>влияющ</w:t>
      </w:r>
      <w:r w:rsidR="00E82110">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не только на состояние лишайников, но и окружающей среды в целом - мусор. В исследуемом районе находятся </w:t>
      </w:r>
      <w:r w:rsidR="00E3138E">
        <w:rPr>
          <w:rFonts w:ascii="Times New Roman" w:eastAsia="Times New Roman" w:hAnsi="Times New Roman" w:cs="Times New Roman"/>
          <w:sz w:val="28"/>
          <w:szCs w:val="28"/>
        </w:rPr>
        <w:t>три</w:t>
      </w:r>
      <w:r>
        <w:rPr>
          <w:rFonts w:ascii="Times New Roman" w:eastAsia="Times New Roman" w:hAnsi="Times New Roman" w:cs="Times New Roman"/>
          <w:sz w:val="28"/>
          <w:szCs w:val="28"/>
        </w:rPr>
        <w:t xml:space="preserve"> несанкционированные стихийные свалки – </w:t>
      </w:r>
      <w:proofErr w:type="spellStart"/>
      <w:r>
        <w:rPr>
          <w:rFonts w:ascii="Times New Roman" w:eastAsia="Times New Roman" w:hAnsi="Times New Roman" w:cs="Times New Roman"/>
          <w:sz w:val="28"/>
          <w:szCs w:val="28"/>
        </w:rPr>
        <w:t>Горячинск</w:t>
      </w:r>
      <w:r w:rsidR="00E3138E">
        <w:rPr>
          <w:rFonts w:ascii="Times New Roman" w:eastAsia="Times New Roman" w:hAnsi="Times New Roman" w:cs="Times New Roman"/>
          <w:sz w:val="28"/>
          <w:szCs w:val="28"/>
        </w:rPr>
        <w:t>ие</w:t>
      </w:r>
      <w:proofErr w:type="spellEnd"/>
      <w:r>
        <w:rPr>
          <w:rFonts w:ascii="Times New Roman" w:eastAsia="Times New Roman" w:hAnsi="Times New Roman" w:cs="Times New Roman"/>
          <w:sz w:val="28"/>
          <w:szCs w:val="28"/>
        </w:rPr>
        <w:t xml:space="preserve"> в районе </w:t>
      </w:r>
      <w:proofErr w:type="spellStart"/>
      <w:r>
        <w:rPr>
          <w:rFonts w:ascii="Times New Roman" w:eastAsia="Times New Roman" w:hAnsi="Times New Roman" w:cs="Times New Roman"/>
          <w:sz w:val="28"/>
          <w:szCs w:val="28"/>
        </w:rPr>
        <w:t>Саяпихи</w:t>
      </w:r>
      <w:proofErr w:type="spellEnd"/>
      <w:r w:rsidR="00E3138E">
        <w:rPr>
          <w:rFonts w:ascii="Times New Roman" w:eastAsia="Times New Roman" w:hAnsi="Times New Roman" w:cs="Times New Roman"/>
          <w:sz w:val="28"/>
          <w:szCs w:val="28"/>
        </w:rPr>
        <w:t xml:space="preserve"> и Нового Горячинска</w:t>
      </w:r>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Туркинская</w:t>
      </w:r>
      <w:proofErr w:type="spellEnd"/>
      <w:r>
        <w:rPr>
          <w:rFonts w:ascii="Times New Roman" w:eastAsia="Times New Roman" w:hAnsi="Times New Roman" w:cs="Times New Roman"/>
          <w:sz w:val="28"/>
          <w:szCs w:val="28"/>
        </w:rPr>
        <w:t xml:space="preserve"> в </w:t>
      </w:r>
      <w:r w:rsidR="00E3138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00 метрах от ОЭЗ «Байкальская гавань». </w:t>
      </w:r>
      <w:proofErr w:type="spellStart"/>
      <w:r w:rsidR="00E3138E">
        <w:rPr>
          <w:rFonts w:ascii="Times New Roman" w:eastAsia="Times New Roman" w:hAnsi="Times New Roman" w:cs="Times New Roman"/>
          <w:sz w:val="28"/>
          <w:szCs w:val="28"/>
        </w:rPr>
        <w:t>Горячинская</w:t>
      </w:r>
      <w:proofErr w:type="spellEnd"/>
      <w:r w:rsidR="00E3138E">
        <w:rPr>
          <w:rFonts w:ascii="Times New Roman" w:eastAsia="Times New Roman" w:hAnsi="Times New Roman" w:cs="Times New Roman"/>
          <w:sz w:val="28"/>
          <w:szCs w:val="28"/>
        </w:rPr>
        <w:t xml:space="preserve"> </w:t>
      </w:r>
      <w:proofErr w:type="spellStart"/>
      <w:r w:rsidR="00E3138E">
        <w:rPr>
          <w:rFonts w:ascii="Times New Roman" w:eastAsia="Times New Roman" w:hAnsi="Times New Roman" w:cs="Times New Roman"/>
          <w:sz w:val="28"/>
          <w:szCs w:val="28"/>
        </w:rPr>
        <w:t>Саяпихинская</w:t>
      </w:r>
      <w:proofErr w:type="spellEnd"/>
      <w:r w:rsidR="00E3138E">
        <w:rPr>
          <w:rFonts w:ascii="Times New Roman" w:eastAsia="Times New Roman" w:hAnsi="Times New Roman" w:cs="Times New Roman"/>
          <w:sz w:val="28"/>
          <w:szCs w:val="28"/>
        </w:rPr>
        <w:t xml:space="preserve"> свалка тянется вдоль двух грунтовых дорог, </w:t>
      </w:r>
      <w:proofErr w:type="spellStart"/>
      <w:r w:rsidR="00E3138E">
        <w:rPr>
          <w:rFonts w:ascii="Times New Roman" w:eastAsia="Times New Roman" w:hAnsi="Times New Roman" w:cs="Times New Roman"/>
          <w:sz w:val="28"/>
          <w:szCs w:val="28"/>
        </w:rPr>
        <w:t>Новогорячинская</w:t>
      </w:r>
      <w:proofErr w:type="spellEnd"/>
      <w:r w:rsidR="00E3138E">
        <w:rPr>
          <w:rFonts w:ascii="Times New Roman" w:eastAsia="Times New Roman" w:hAnsi="Times New Roman" w:cs="Times New Roman"/>
          <w:sz w:val="28"/>
          <w:szCs w:val="28"/>
        </w:rPr>
        <w:t xml:space="preserve"> -  вдоль лесной дороги, все  протяженностью более километра. С каждым годом количество мусора увеличивается, соответственно уничтожается биологический</w:t>
      </w:r>
      <w:r w:rsidR="00E82110">
        <w:rPr>
          <w:rFonts w:ascii="Times New Roman" w:eastAsia="Times New Roman" w:hAnsi="Times New Roman" w:cs="Times New Roman"/>
          <w:sz w:val="28"/>
          <w:szCs w:val="28"/>
        </w:rPr>
        <w:t>, в том числе лишайниковый</w:t>
      </w:r>
      <w:r w:rsidR="00E3138E">
        <w:rPr>
          <w:rFonts w:ascii="Times New Roman" w:eastAsia="Times New Roman" w:hAnsi="Times New Roman" w:cs="Times New Roman"/>
          <w:sz w:val="28"/>
          <w:szCs w:val="28"/>
        </w:rPr>
        <w:t xml:space="preserve"> покров. </w:t>
      </w:r>
    </w:p>
    <w:p w:rsidR="007B0B18" w:rsidRDefault="001D4051" w:rsidP="00752EA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побережьях озер </w:t>
      </w:r>
      <w:proofErr w:type="spellStart"/>
      <w:r w:rsidR="007B0B18">
        <w:rPr>
          <w:rFonts w:ascii="Times New Roman" w:eastAsia="Times New Roman" w:hAnsi="Times New Roman" w:cs="Times New Roman"/>
          <w:sz w:val="28"/>
          <w:szCs w:val="28"/>
        </w:rPr>
        <w:t>Котокель</w:t>
      </w:r>
      <w:proofErr w:type="spellEnd"/>
      <w:r w:rsidR="007B0B18">
        <w:rPr>
          <w:rFonts w:ascii="Times New Roman" w:eastAsia="Times New Roman" w:hAnsi="Times New Roman" w:cs="Times New Roman"/>
          <w:sz w:val="28"/>
          <w:szCs w:val="28"/>
        </w:rPr>
        <w:t xml:space="preserve"> и Дикого особых изменений состояния лишайникового покрова отмечено не было, встречался единичный мусор: бутылки, банки, полиэтилен. </w:t>
      </w:r>
      <w:r>
        <w:rPr>
          <w:rFonts w:ascii="Times New Roman" w:eastAsia="Times New Roman" w:hAnsi="Times New Roman" w:cs="Times New Roman"/>
          <w:sz w:val="28"/>
          <w:szCs w:val="28"/>
        </w:rPr>
        <w:t xml:space="preserve">В окрестностях Гремячинска тоже встречался мусор, но на </w:t>
      </w:r>
      <w:r w:rsidR="00AF5CBF">
        <w:rPr>
          <w:rFonts w:ascii="Times New Roman" w:eastAsia="Times New Roman" w:hAnsi="Times New Roman" w:cs="Times New Roman"/>
          <w:sz w:val="28"/>
          <w:szCs w:val="28"/>
        </w:rPr>
        <w:t>исследования</w:t>
      </w:r>
      <w:r>
        <w:rPr>
          <w:rFonts w:ascii="Times New Roman" w:eastAsia="Times New Roman" w:hAnsi="Times New Roman" w:cs="Times New Roman"/>
          <w:sz w:val="28"/>
          <w:szCs w:val="28"/>
        </w:rPr>
        <w:t xml:space="preserve"> он не повлиял, так как в непосредственной близости к селу лишайникового покрова </w:t>
      </w:r>
      <w:r w:rsidR="00727E9F">
        <w:rPr>
          <w:rFonts w:ascii="Times New Roman" w:eastAsia="Times New Roman" w:hAnsi="Times New Roman" w:cs="Times New Roman"/>
          <w:sz w:val="28"/>
          <w:szCs w:val="28"/>
        </w:rPr>
        <w:t>было не обнаружено, за исключением окрестностей озера Дикого</w:t>
      </w:r>
      <w:r>
        <w:rPr>
          <w:rFonts w:ascii="Times New Roman" w:eastAsia="Times New Roman" w:hAnsi="Times New Roman" w:cs="Times New Roman"/>
          <w:sz w:val="28"/>
          <w:szCs w:val="28"/>
        </w:rPr>
        <w:t>.</w:t>
      </w:r>
    </w:p>
    <w:p w:rsidR="006348AB" w:rsidRDefault="001D4051" w:rsidP="00E8211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ходе наблюдений непосредственно в лесу, за исключением свалок, было собрано в 2016 году – 9, в 2017 – 13, в 2018 – 5</w:t>
      </w:r>
      <w:r w:rsidR="00F077E2">
        <w:rPr>
          <w:rFonts w:ascii="Times New Roman" w:eastAsia="Times New Roman" w:hAnsi="Times New Roman" w:cs="Times New Roman"/>
          <w:sz w:val="28"/>
          <w:szCs w:val="28"/>
        </w:rPr>
        <w:t>, в 2019 - 2</w:t>
      </w:r>
      <w:r w:rsidRPr="001D40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мешк</w:t>
      </w:r>
      <w:r w:rsidR="00F077E2">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мусора.</w:t>
      </w:r>
    </w:p>
    <w:p w:rsidR="00271A94" w:rsidRPr="00E4182C" w:rsidRDefault="001C3050" w:rsidP="00271A94">
      <w:pPr>
        <w:spacing w:line="360" w:lineRule="auto"/>
        <w:ind w:firstLine="709"/>
        <w:jc w:val="both"/>
        <w:rPr>
          <w:rFonts w:ascii="Times New Roman" w:eastAsia="Times New Roman" w:hAnsi="Times New Roman" w:cs="Times New Roman"/>
          <w:b/>
          <w:i/>
          <w:sz w:val="28"/>
          <w:szCs w:val="28"/>
        </w:rPr>
      </w:pPr>
      <w:r w:rsidRPr="00737131">
        <w:rPr>
          <w:rFonts w:ascii="Times New Roman" w:eastAsia="Times New Roman" w:hAnsi="Times New Roman" w:cs="Times New Roman"/>
          <w:b/>
          <w:sz w:val="28"/>
          <w:szCs w:val="28"/>
        </w:rPr>
        <w:t>Вывод</w:t>
      </w:r>
      <w:r w:rsidR="00737131">
        <w:rPr>
          <w:rFonts w:ascii="Times New Roman" w:eastAsia="Times New Roman" w:hAnsi="Times New Roman" w:cs="Times New Roman"/>
          <w:b/>
          <w:sz w:val="28"/>
          <w:szCs w:val="28"/>
        </w:rPr>
        <w:t>ы</w:t>
      </w:r>
      <w:r w:rsidRPr="00737131">
        <w:rPr>
          <w:rFonts w:ascii="Times New Roman" w:eastAsia="Times New Roman" w:hAnsi="Times New Roman" w:cs="Times New Roman"/>
          <w:b/>
          <w:sz w:val="28"/>
          <w:szCs w:val="28"/>
        </w:rPr>
        <w:t xml:space="preserve">: </w:t>
      </w:r>
      <w:r w:rsidR="00271A94">
        <w:rPr>
          <w:rFonts w:ascii="Times New Roman" w:eastAsia="Times New Roman" w:hAnsi="Times New Roman" w:cs="Times New Roman"/>
          <w:b/>
          <w:i/>
          <w:sz w:val="28"/>
          <w:szCs w:val="28"/>
        </w:rPr>
        <w:t>На</w:t>
      </w:r>
      <w:r w:rsidR="00271A94" w:rsidRPr="00E4182C">
        <w:rPr>
          <w:rFonts w:ascii="Times New Roman" w:eastAsia="Times New Roman" w:hAnsi="Times New Roman" w:cs="Times New Roman"/>
          <w:b/>
          <w:i/>
          <w:sz w:val="28"/>
          <w:szCs w:val="28"/>
        </w:rPr>
        <w:t xml:space="preserve"> исследуемой территории представлены лишайники всех четырех </w:t>
      </w:r>
      <w:r w:rsidR="00D01C48">
        <w:rPr>
          <w:rFonts w:ascii="Times New Roman" w:eastAsia="Times New Roman" w:hAnsi="Times New Roman" w:cs="Times New Roman"/>
          <w:b/>
          <w:i/>
          <w:sz w:val="28"/>
          <w:szCs w:val="28"/>
        </w:rPr>
        <w:t xml:space="preserve">экологических </w:t>
      </w:r>
      <w:r w:rsidR="00B74F9B">
        <w:rPr>
          <w:rFonts w:ascii="Times New Roman" w:eastAsia="Times New Roman" w:hAnsi="Times New Roman" w:cs="Times New Roman"/>
          <w:b/>
          <w:i/>
          <w:sz w:val="28"/>
          <w:szCs w:val="28"/>
        </w:rPr>
        <w:t>групп</w:t>
      </w:r>
      <w:r w:rsidR="00271A94" w:rsidRPr="00E4182C">
        <w:rPr>
          <w:rFonts w:ascii="Times New Roman" w:eastAsia="Times New Roman" w:hAnsi="Times New Roman" w:cs="Times New Roman"/>
          <w:b/>
          <w:i/>
          <w:sz w:val="28"/>
          <w:szCs w:val="28"/>
        </w:rPr>
        <w:t>.</w:t>
      </w:r>
      <w:r w:rsidR="00271A94">
        <w:rPr>
          <w:rFonts w:ascii="Times New Roman" w:eastAsia="Times New Roman" w:hAnsi="Times New Roman" w:cs="Times New Roman"/>
          <w:b/>
          <w:i/>
          <w:sz w:val="28"/>
          <w:szCs w:val="28"/>
        </w:rPr>
        <w:t xml:space="preserve"> </w:t>
      </w:r>
      <w:r w:rsidR="00271A94" w:rsidRPr="00E4182C">
        <w:rPr>
          <w:rFonts w:ascii="Times New Roman" w:eastAsia="Times New Roman" w:hAnsi="Times New Roman" w:cs="Times New Roman"/>
          <w:b/>
          <w:i/>
          <w:sz w:val="28"/>
          <w:szCs w:val="28"/>
        </w:rPr>
        <w:t>Видовой состав насчитывает 140 видов лишайников.</w:t>
      </w:r>
    </w:p>
    <w:p w:rsidR="00964758" w:rsidRPr="00964758" w:rsidRDefault="00964758" w:rsidP="00964758">
      <w:pPr>
        <w:spacing w:after="0" w:line="360" w:lineRule="auto"/>
        <w:jc w:val="both"/>
        <w:rPr>
          <w:rFonts w:ascii="Times New Roman" w:eastAsia="Times New Roman" w:hAnsi="Times New Roman" w:cs="Times New Roman"/>
          <w:sz w:val="36"/>
          <w:szCs w:val="24"/>
        </w:rPr>
      </w:pPr>
      <w:r>
        <w:rPr>
          <w:rFonts w:ascii="Times New Roman" w:eastAsia="Times New Roman" w:hAnsi="Times New Roman" w:cs="Times New Roman"/>
          <w:b/>
          <w:i/>
          <w:sz w:val="28"/>
          <w:szCs w:val="28"/>
        </w:rPr>
        <w:t xml:space="preserve">         </w:t>
      </w:r>
      <w:r w:rsidR="001C3050" w:rsidRPr="00964758">
        <w:rPr>
          <w:rFonts w:ascii="Times New Roman" w:eastAsia="Times New Roman" w:hAnsi="Times New Roman" w:cs="Times New Roman"/>
          <w:b/>
          <w:i/>
          <w:sz w:val="28"/>
          <w:szCs w:val="28"/>
        </w:rPr>
        <w:t xml:space="preserve">Отдельные виды </w:t>
      </w:r>
      <w:proofErr w:type="spellStart"/>
      <w:r w:rsidR="001C3050" w:rsidRPr="00964758">
        <w:rPr>
          <w:rFonts w:ascii="Times New Roman" w:eastAsia="Times New Roman" w:hAnsi="Times New Roman" w:cs="Times New Roman"/>
          <w:b/>
          <w:i/>
          <w:sz w:val="28"/>
          <w:szCs w:val="28"/>
        </w:rPr>
        <w:t>эпигейных</w:t>
      </w:r>
      <w:proofErr w:type="spellEnd"/>
      <w:r w:rsidR="001C3050" w:rsidRPr="00964758">
        <w:rPr>
          <w:rFonts w:ascii="Times New Roman" w:eastAsia="Times New Roman" w:hAnsi="Times New Roman" w:cs="Times New Roman"/>
          <w:b/>
          <w:i/>
          <w:sz w:val="28"/>
          <w:szCs w:val="28"/>
        </w:rPr>
        <w:t xml:space="preserve"> лишайников испытали на себе незначительный человеческий фактор. Остальные формы лишайников изменений не претерпели.</w:t>
      </w:r>
      <w:r w:rsidR="00737131" w:rsidRPr="00964758">
        <w:rPr>
          <w:rFonts w:ascii="Times New Roman" w:eastAsia="Times New Roman" w:hAnsi="Times New Roman" w:cs="Times New Roman"/>
          <w:sz w:val="28"/>
          <w:szCs w:val="28"/>
        </w:rPr>
        <w:t xml:space="preserve"> </w:t>
      </w:r>
      <w:r w:rsidR="00737131" w:rsidRPr="00964758">
        <w:rPr>
          <w:rFonts w:ascii="Times New Roman" w:eastAsia="Times New Roman" w:hAnsi="Times New Roman" w:cs="Times New Roman"/>
          <w:b/>
          <w:i/>
          <w:sz w:val="28"/>
          <w:szCs w:val="28"/>
        </w:rPr>
        <w:t xml:space="preserve">Большую роль в развитии лишайникового покрова играют пески и ветер. </w:t>
      </w:r>
      <w:r w:rsidRPr="00964758">
        <w:rPr>
          <w:rFonts w:ascii="Times New Roman" w:eastAsia="Times New Roman" w:hAnsi="Times New Roman" w:cs="Times New Roman"/>
          <w:b/>
          <w:bCs/>
          <w:i/>
          <w:iCs/>
          <w:color w:val="000000" w:themeColor="text1"/>
          <w:kern w:val="24"/>
          <w:sz w:val="28"/>
          <w:szCs w:val="28"/>
        </w:rPr>
        <w:t>Это проявление особенно заметно на побережье бухты Безымянной, в местностях несан</w:t>
      </w:r>
      <w:r>
        <w:rPr>
          <w:rFonts w:ascii="Times New Roman" w:eastAsia="Times New Roman" w:hAnsi="Times New Roman" w:cs="Times New Roman"/>
          <w:b/>
          <w:bCs/>
          <w:i/>
          <w:iCs/>
          <w:color w:val="000000" w:themeColor="text1"/>
          <w:kern w:val="24"/>
          <w:sz w:val="28"/>
          <w:szCs w:val="28"/>
        </w:rPr>
        <w:t>кционированных свалок в районе Т</w:t>
      </w:r>
      <w:r w:rsidRPr="00964758">
        <w:rPr>
          <w:rFonts w:ascii="Times New Roman" w:eastAsia="Times New Roman" w:hAnsi="Times New Roman" w:cs="Times New Roman"/>
          <w:b/>
          <w:bCs/>
          <w:i/>
          <w:iCs/>
          <w:color w:val="000000" w:themeColor="text1"/>
          <w:kern w:val="24"/>
          <w:sz w:val="28"/>
          <w:szCs w:val="28"/>
        </w:rPr>
        <w:t>урки</w:t>
      </w:r>
      <w:r>
        <w:rPr>
          <w:rFonts w:ascii="Times New Roman" w:eastAsia="Times New Roman" w:hAnsi="Times New Roman" w:cs="Times New Roman"/>
          <w:b/>
          <w:bCs/>
          <w:i/>
          <w:iCs/>
          <w:color w:val="000000" w:themeColor="text1"/>
          <w:kern w:val="24"/>
          <w:sz w:val="28"/>
          <w:szCs w:val="28"/>
        </w:rPr>
        <w:t>,</w:t>
      </w:r>
      <w:r w:rsidRPr="00964758">
        <w:rPr>
          <w:rFonts w:ascii="Times New Roman" w:eastAsia="Times New Roman" w:hAnsi="Times New Roman" w:cs="Times New Roman"/>
          <w:b/>
          <w:bCs/>
          <w:i/>
          <w:iCs/>
          <w:color w:val="000000" w:themeColor="text1"/>
          <w:kern w:val="24"/>
          <w:sz w:val="28"/>
          <w:szCs w:val="28"/>
        </w:rPr>
        <w:t xml:space="preserve"> в урочище </w:t>
      </w:r>
      <w:proofErr w:type="spellStart"/>
      <w:r w:rsidRPr="00964758">
        <w:rPr>
          <w:rFonts w:ascii="Times New Roman" w:eastAsia="Times New Roman" w:hAnsi="Times New Roman" w:cs="Times New Roman"/>
          <w:b/>
          <w:bCs/>
          <w:i/>
          <w:iCs/>
          <w:color w:val="000000" w:themeColor="text1"/>
          <w:kern w:val="24"/>
          <w:sz w:val="28"/>
          <w:szCs w:val="28"/>
        </w:rPr>
        <w:t>Саяпиха</w:t>
      </w:r>
      <w:proofErr w:type="spellEnd"/>
      <w:r w:rsidRPr="00964758">
        <w:rPr>
          <w:rFonts w:ascii="Times New Roman" w:eastAsia="Times New Roman" w:hAnsi="Times New Roman" w:cs="Times New Roman"/>
          <w:b/>
          <w:bCs/>
          <w:i/>
          <w:iCs/>
          <w:color w:val="000000" w:themeColor="text1"/>
          <w:kern w:val="24"/>
          <w:sz w:val="28"/>
          <w:szCs w:val="28"/>
        </w:rPr>
        <w:t>, и Пески, испытывающих наиболее сильную антропогенную нагрузку. Поэтому именно здесь наблюдается наибольшее угнетение лишайников и других форм растительности.</w:t>
      </w:r>
    </w:p>
    <w:p w:rsidR="001C3050" w:rsidRPr="00810284" w:rsidRDefault="00737131" w:rsidP="00810284">
      <w:pPr>
        <w:spacing w:line="360" w:lineRule="auto"/>
        <w:ind w:firstLine="709"/>
        <w:jc w:val="both"/>
        <w:rPr>
          <w:rFonts w:ascii="Times New Roman" w:eastAsia="Times New Roman" w:hAnsi="Times New Roman" w:cs="Times New Roman"/>
          <w:sz w:val="28"/>
          <w:szCs w:val="28"/>
        </w:rPr>
      </w:pPr>
      <w:r w:rsidRPr="00737131">
        <w:rPr>
          <w:rFonts w:ascii="Times New Roman" w:eastAsia="Times New Roman" w:hAnsi="Times New Roman" w:cs="Times New Roman"/>
          <w:b/>
          <w:i/>
          <w:sz w:val="28"/>
          <w:szCs w:val="28"/>
        </w:rPr>
        <w:t>Поэтому именно здесь</w:t>
      </w:r>
      <w:r w:rsidR="00B74F9B">
        <w:rPr>
          <w:rFonts w:ascii="Times New Roman" w:eastAsia="Times New Roman" w:hAnsi="Times New Roman" w:cs="Times New Roman"/>
          <w:b/>
          <w:i/>
          <w:sz w:val="28"/>
          <w:szCs w:val="28"/>
        </w:rPr>
        <w:t xml:space="preserve"> </w:t>
      </w:r>
      <w:r w:rsidRPr="00737131">
        <w:rPr>
          <w:rFonts w:ascii="Times New Roman" w:eastAsia="Times New Roman" w:hAnsi="Times New Roman" w:cs="Times New Roman"/>
          <w:b/>
          <w:i/>
          <w:sz w:val="28"/>
          <w:szCs w:val="28"/>
        </w:rPr>
        <w:t>наблюдается наибольшее угнетение лишайников и других форм растительности.</w:t>
      </w:r>
    </w:p>
    <w:p w:rsidR="00737131" w:rsidRPr="00737131" w:rsidRDefault="00737131" w:rsidP="00D627B6">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В целом, экологическую обстановку на исследуемой территории можно признать </w:t>
      </w:r>
      <w:r w:rsidR="00810284">
        <w:rPr>
          <w:rFonts w:ascii="Times New Roman" w:eastAsia="Times New Roman" w:hAnsi="Times New Roman" w:cs="Times New Roman"/>
          <w:b/>
          <w:i/>
          <w:sz w:val="28"/>
          <w:szCs w:val="28"/>
        </w:rPr>
        <w:t xml:space="preserve">удовлетворительной: </w:t>
      </w:r>
      <w:r w:rsidR="00964758" w:rsidRPr="00964758">
        <w:rPr>
          <w:rFonts w:ascii="Times New Roman" w:eastAsia="Times New Roman" w:hAnsi="Times New Roman" w:cs="Times New Roman"/>
          <w:b/>
          <w:bCs/>
          <w:i/>
          <w:iCs/>
          <w:sz w:val="28"/>
          <w:szCs w:val="28"/>
        </w:rPr>
        <w:t xml:space="preserve">на большей части территории </w:t>
      </w:r>
      <w:r w:rsidR="00810284">
        <w:rPr>
          <w:rFonts w:ascii="Times New Roman" w:eastAsia="Times New Roman" w:hAnsi="Times New Roman" w:cs="Times New Roman"/>
          <w:b/>
          <w:i/>
          <w:sz w:val="28"/>
          <w:szCs w:val="28"/>
        </w:rPr>
        <w:t>лишайники находятся в хорошем состоянии</w:t>
      </w:r>
      <w:r>
        <w:rPr>
          <w:rFonts w:ascii="Times New Roman" w:eastAsia="Times New Roman" w:hAnsi="Times New Roman" w:cs="Times New Roman"/>
          <w:b/>
          <w:i/>
          <w:sz w:val="28"/>
          <w:szCs w:val="28"/>
        </w:rPr>
        <w:t>.</w:t>
      </w:r>
    </w:p>
    <w:p w:rsidR="006348AB" w:rsidRDefault="006348AB" w:rsidP="007D3245">
      <w:pPr>
        <w:rPr>
          <w:rFonts w:ascii="Times New Roman" w:hAnsi="Times New Roman" w:cs="Times New Roman"/>
          <w:b/>
          <w:bCs/>
          <w:sz w:val="28"/>
          <w:szCs w:val="28"/>
        </w:rPr>
      </w:pPr>
      <w:bookmarkStart w:id="0" w:name="_GoBack"/>
      <w:bookmarkEnd w:id="0"/>
    </w:p>
    <w:p w:rsidR="006348AB" w:rsidRDefault="006348AB" w:rsidP="007D3245">
      <w:pPr>
        <w:rPr>
          <w:rFonts w:ascii="Times New Roman" w:hAnsi="Times New Roman" w:cs="Times New Roman"/>
          <w:b/>
          <w:bCs/>
          <w:sz w:val="28"/>
          <w:szCs w:val="28"/>
        </w:rPr>
      </w:pPr>
    </w:p>
    <w:p w:rsidR="00D627B6" w:rsidRDefault="00D627B6" w:rsidP="00181691">
      <w:pPr>
        <w:pStyle w:val="a4"/>
        <w:spacing w:line="360" w:lineRule="auto"/>
        <w:rPr>
          <w:rFonts w:eastAsiaTheme="minorEastAsia"/>
          <w:b/>
          <w:bCs/>
          <w:sz w:val="28"/>
          <w:szCs w:val="28"/>
        </w:rPr>
      </w:pPr>
    </w:p>
    <w:p w:rsidR="00810284" w:rsidRDefault="00810284" w:rsidP="00181691">
      <w:pPr>
        <w:pStyle w:val="a4"/>
        <w:spacing w:line="360" w:lineRule="auto"/>
        <w:rPr>
          <w:rFonts w:eastAsiaTheme="minorEastAsia"/>
          <w:b/>
          <w:bCs/>
          <w:sz w:val="28"/>
          <w:szCs w:val="28"/>
        </w:rPr>
      </w:pPr>
    </w:p>
    <w:p w:rsidR="00810284" w:rsidRDefault="00810284" w:rsidP="00181691">
      <w:pPr>
        <w:pStyle w:val="a4"/>
        <w:spacing w:line="360" w:lineRule="auto"/>
        <w:rPr>
          <w:rFonts w:eastAsiaTheme="minorEastAsia"/>
          <w:b/>
          <w:bCs/>
          <w:sz w:val="28"/>
          <w:szCs w:val="28"/>
        </w:rPr>
      </w:pPr>
    </w:p>
    <w:p w:rsidR="00810284" w:rsidRDefault="00810284" w:rsidP="00181691">
      <w:pPr>
        <w:pStyle w:val="a4"/>
        <w:spacing w:line="360" w:lineRule="auto"/>
        <w:rPr>
          <w:rFonts w:eastAsiaTheme="minorEastAsia"/>
          <w:b/>
          <w:bCs/>
          <w:sz w:val="28"/>
          <w:szCs w:val="28"/>
        </w:rPr>
      </w:pPr>
    </w:p>
    <w:p w:rsidR="00181691" w:rsidRPr="00D077F9" w:rsidRDefault="006348AB" w:rsidP="00D627B6">
      <w:pPr>
        <w:pStyle w:val="a4"/>
        <w:spacing w:line="360" w:lineRule="auto"/>
        <w:jc w:val="center"/>
        <w:rPr>
          <w:b/>
          <w:bCs/>
          <w:sz w:val="28"/>
          <w:szCs w:val="28"/>
        </w:rPr>
      </w:pPr>
      <w:r>
        <w:rPr>
          <w:b/>
          <w:bCs/>
          <w:sz w:val="28"/>
          <w:szCs w:val="28"/>
        </w:rPr>
        <w:lastRenderedPageBreak/>
        <w:t>Заключение</w:t>
      </w:r>
    </w:p>
    <w:p w:rsidR="00023D9E" w:rsidRPr="00D077F9" w:rsidRDefault="00023D9E" w:rsidP="00752EAC">
      <w:pPr>
        <w:pStyle w:val="a4"/>
        <w:spacing w:line="360" w:lineRule="auto"/>
        <w:ind w:firstLine="709"/>
        <w:jc w:val="both"/>
        <w:rPr>
          <w:bCs/>
          <w:sz w:val="28"/>
          <w:szCs w:val="28"/>
        </w:rPr>
      </w:pPr>
      <w:r w:rsidRPr="00D077F9">
        <w:rPr>
          <w:b/>
          <w:bCs/>
          <w:sz w:val="28"/>
          <w:szCs w:val="28"/>
        </w:rPr>
        <w:t>Лишайники</w:t>
      </w:r>
      <w:r w:rsidRPr="00D077F9">
        <w:rPr>
          <w:bCs/>
          <w:sz w:val="28"/>
          <w:szCs w:val="28"/>
        </w:rPr>
        <w:t> могут расти  в очень неблагоприятных</w:t>
      </w:r>
      <w:r w:rsidR="00752EAC">
        <w:rPr>
          <w:bCs/>
          <w:sz w:val="28"/>
          <w:szCs w:val="28"/>
        </w:rPr>
        <w:t xml:space="preserve"> для жизни условиях. Вот только переносить загрязнение воздуха </w:t>
      </w:r>
      <w:r w:rsidR="00AF5CBF">
        <w:rPr>
          <w:bCs/>
          <w:sz w:val="28"/>
          <w:szCs w:val="28"/>
        </w:rPr>
        <w:t xml:space="preserve">и человеческую дикость </w:t>
      </w:r>
      <w:r w:rsidR="00752EAC">
        <w:rPr>
          <w:bCs/>
          <w:sz w:val="28"/>
          <w:szCs w:val="28"/>
        </w:rPr>
        <w:t>большинство лишайников не</w:t>
      </w:r>
      <w:r w:rsidR="00D01C48">
        <w:rPr>
          <w:bCs/>
          <w:sz w:val="28"/>
          <w:szCs w:val="28"/>
        </w:rPr>
        <w:t xml:space="preserve"> </w:t>
      </w:r>
      <w:proofErr w:type="gramStart"/>
      <w:r w:rsidR="00752EAC">
        <w:rPr>
          <w:bCs/>
          <w:sz w:val="28"/>
          <w:szCs w:val="28"/>
        </w:rPr>
        <w:t>способны</w:t>
      </w:r>
      <w:proofErr w:type="gramEnd"/>
      <w:r w:rsidR="00752EAC">
        <w:rPr>
          <w:bCs/>
          <w:sz w:val="28"/>
          <w:szCs w:val="28"/>
        </w:rPr>
        <w:t xml:space="preserve">. </w:t>
      </w:r>
    </w:p>
    <w:p w:rsidR="00755591" w:rsidRPr="00D077F9" w:rsidRDefault="00755591" w:rsidP="00752EAC">
      <w:pPr>
        <w:pStyle w:val="a4"/>
        <w:spacing w:line="360" w:lineRule="auto"/>
        <w:ind w:firstLine="709"/>
        <w:jc w:val="both"/>
        <w:rPr>
          <w:bCs/>
          <w:sz w:val="28"/>
          <w:szCs w:val="28"/>
        </w:rPr>
      </w:pPr>
      <w:r w:rsidRPr="00D077F9">
        <w:rPr>
          <w:bCs/>
          <w:sz w:val="28"/>
          <w:szCs w:val="28"/>
        </w:rPr>
        <w:t>Из 734 видов лишайников, выявленных в Бурятии, на территории исследуемого района произрастает 1</w:t>
      </w:r>
      <w:r w:rsidR="006348AB">
        <w:rPr>
          <w:bCs/>
          <w:sz w:val="28"/>
          <w:szCs w:val="28"/>
        </w:rPr>
        <w:t>4</w:t>
      </w:r>
      <w:r w:rsidRPr="00D077F9">
        <w:rPr>
          <w:bCs/>
          <w:sz w:val="28"/>
          <w:szCs w:val="28"/>
        </w:rPr>
        <w:t xml:space="preserve">0 видов. Это говорит о том, что воздух чистый. </w:t>
      </w:r>
    </w:p>
    <w:p w:rsidR="00AF5CBF" w:rsidRDefault="00FC2577" w:rsidP="00FC2577">
      <w:pPr>
        <w:pStyle w:val="a4"/>
        <w:spacing w:line="360" w:lineRule="auto"/>
        <w:ind w:firstLine="709"/>
        <w:jc w:val="both"/>
        <w:rPr>
          <w:bCs/>
          <w:sz w:val="28"/>
          <w:szCs w:val="28"/>
        </w:rPr>
      </w:pPr>
      <w:r w:rsidRPr="00FC2577">
        <w:rPr>
          <w:bCs/>
          <w:sz w:val="28"/>
          <w:szCs w:val="28"/>
        </w:rPr>
        <w:t xml:space="preserve">Эпифитные, </w:t>
      </w:r>
      <w:proofErr w:type="spellStart"/>
      <w:r w:rsidRPr="00FC2577">
        <w:rPr>
          <w:bCs/>
          <w:sz w:val="28"/>
          <w:szCs w:val="28"/>
        </w:rPr>
        <w:t>эпилитные</w:t>
      </w:r>
      <w:proofErr w:type="spellEnd"/>
      <w:r w:rsidRPr="00FC2577">
        <w:rPr>
          <w:bCs/>
          <w:sz w:val="28"/>
          <w:szCs w:val="28"/>
        </w:rPr>
        <w:t xml:space="preserve"> и </w:t>
      </w:r>
      <w:proofErr w:type="spellStart"/>
      <w:r w:rsidRPr="00FC2577">
        <w:rPr>
          <w:bCs/>
          <w:sz w:val="28"/>
          <w:szCs w:val="28"/>
        </w:rPr>
        <w:t>эпиксильные</w:t>
      </w:r>
      <w:proofErr w:type="spellEnd"/>
      <w:r w:rsidRPr="00FC2577">
        <w:rPr>
          <w:bCs/>
          <w:sz w:val="28"/>
          <w:szCs w:val="28"/>
        </w:rPr>
        <w:t xml:space="preserve"> формы лишайников находятся практически в неизменном состоянии. Незначительные изменения отмечаются среди </w:t>
      </w:r>
      <w:proofErr w:type="spellStart"/>
      <w:r w:rsidRPr="00FC2577">
        <w:rPr>
          <w:bCs/>
          <w:sz w:val="28"/>
          <w:szCs w:val="28"/>
        </w:rPr>
        <w:t>эпигейных</w:t>
      </w:r>
      <w:proofErr w:type="spellEnd"/>
      <w:r w:rsidRPr="00FC2577">
        <w:rPr>
          <w:bCs/>
          <w:sz w:val="28"/>
          <w:szCs w:val="28"/>
        </w:rPr>
        <w:t xml:space="preserve"> форм, в частности </w:t>
      </w:r>
      <w:proofErr w:type="spellStart"/>
      <w:r w:rsidRPr="00810284">
        <w:rPr>
          <w:bCs/>
          <w:i/>
          <w:sz w:val="28"/>
          <w:szCs w:val="28"/>
        </w:rPr>
        <w:t>Cladonia</w:t>
      </w:r>
      <w:proofErr w:type="spellEnd"/>
      <w:r w:rsidRPr="00810284">
        <w:rPr>
          <w:bCs/>
          <w:i/>
          <w:sz w:val="28"/>
          <w:szCs w:val="28"/>
        </w:rPr>
        <w:t xml:space="preserve"> </w:t>
      </w:r>
      <w:proofErr w:type="spellStart"/>
      <w:r w:rsidRPr="00810284">
        <w:rPr>
          <w:bCs/>
          <w:i/>
          <w:sz w:val="28"/>
          <w:szCs w:val="28"/>
        </w:rPr>
        <w:t>rangiferina</w:t>
      </w:r>
      <w:proofErr w:type="spellEnd"/>
      <w:r w:rsidRPr="00FC2577">
        <w:rPr>
          <w:bCs/>
          <w:sz w:val="28"/>
          <w:szCs w:val="28"/>
        </w:rPr>
        <w:t>, преимущественно в окрестностях Горячинска, Турки и на побережье бухты Безымянной. Здесь видно, пусть незначительное, но всё-таки сокращение площади и угнетение лишайникового покрова</w:t>
      </w:r>
      <w:r w:rsidR="00023D9E" w:rsidRPr="00D077F9">
        <w:rPr>
          <w:bCs/>
          <w:sz w:val="28"/>
          <w:szCs w:val="28"/>
        </w:rPr>
        <w:t xml:space="preserve">. </w:t>
      </w:r>
      <w:r w:rsidR="00AF5CBF">
        <w:rPr>
          <w:bCs/>
          <w:sz w:val="28"/>
          <w:szCs w:val="28"/>
        </w:rPr>
        <w:t>Как следствие, наблюдается наступление песк</w:t>
      </w:r>
      <w:r w:rsidR="00810284">
        <w:rPr>
          <w:bCs/>
          <w:sz w:val="28"/>
          <w:szCs w:val="28"/>
        </w:rPr>
        <w:t>ов</w:t>
      </w:r>
      <w:r w:rsidR="00AF5CBF">
        <w:rPr>
          <w:bCs/>
          <w:sz w:val="28"/>
          <w:szCs w:val="28"/>
        </w:rPr>
        <w:t xml:space="preserve"> практически по больше</w:t>
      </w:r>
      <w:r w:rsidR="00727E9F">
        <w:rPr>
          <w:bCs/>
          <w:sz w:val="28"/>
          <w:szCs w:val="28"/>
        </w:rPr>
        <w:t>й</w:t>
      </w:r>
      <w:r w:rsidR="00AF5CBF">
        <w:rPr>
          <w:bCs/>
          <w:sz w:val="28"/>
          <w:szCs w:val="28"/>
        </w:rPr>
        <w:t xml:space="preserve"> части побережья </w:t>
      </w:r>
      <w:r w:rsidR="0015396A">
        <w:rPr>
          <w:bCs/>
          <w:sz w:val="28"/>
          <w:szCs w:val="28"/>
        </w:rPr>
        <w:t xml:space="preserve">в районе местности Пески и </w:t>
      </w:r>
      <w:r w:rsidR="00AF5CBF">
        <w:rPr>
          <w:bCs/>
          <w:sz w:val="28"/>
          <w:szCs w:val="28"/>
        </w:rPr>
        <w:t xml:space="preserve">от Горячинска до </w:t>
      </w:r>
      <w:proofErr w:type="spellStart"/>
      <w:r w:rsidR="00AF5CBF">
        <w:rPr>
          <w:bCs/>
          <w:sz w:val="28"/>
          <w:szCs w:val="28"/>
        </w:rPr>
        <w:t>Безымянки</w:t>
      </w:r>
      <w:proofErr w:type="spellEnd"/>
      <w:r w:rsidR="00AF5CBF">
        <w:rPr>
          <w:bCs/>
          <w:sz w:val="28"/>
          <w:szCs w:val="28"/>
        </w:rPr>
        <w:t xml:space="preserve">. </w:t>
      </w:r>
    </w:p>
    <w:p w:rsidR="00181691" w:rsidRDefault="00181691" w:rsidP="007D3245">
      <w:pPr>
        <w:rPr>
          <w:rFonts w:ascii="Times New Roman" w:hAnsi="Times New Roman" w:cs="Times New Roman"/>
          <w:b/>
          <w:bCs/>
          <w:sz w:val="28"/>
          <w:szCs w:val="28"/>
        </w:rPr>
      </w:pPr>
    </w:p>
    <w:p w:rsidR="006348AB" w:rsidRDefault="006348AB" w:rsidP="007D3245">
      <w:pPr>
        <w:rPr>
          <w:rFonts w:ascii="Times New Roman" w:hAnsi="Times New Roman" w:cs="Times New Roman"/>
          <w:b/>
          <w:bCs/>
          <w:sz w:val="28"/>
          <w:szCs w:val="28"/>
        </w:rPr>
      </w:pPr>
    </w:p>
    <w:p w:rsidR="006348AB" w:rsidRDefault="006348AB" w:rsidP="007D3245">
      <w:pPr>
        <w:rPr>
          <w:rFonts w:ascii="Times New Roman" w:hAnsi="Times New Roman" w:cs="Times New Roman"/>
          <w:b/>
          <w:bCs/>
          <w:sz w:val="28"/>
          <w:szCs w:val="28"/>
        </w:rPr>
      </w:pPr>
    </w:p>
    <w:p w:rsidR="006348AB" w:rsidRDefault="006348AB" w:rsidP="007D3245">
      <w:pPr>
        <w:rPr>
          <w:rFonts w:ascii="Times New Roman" w:hAnsi="Times New Roman" w:cs="Times New Roman"/>
          <w:b/>
          <w:bCs/>
          <w:sz w:val="28"/>
          <w:szCs w:val="28"/>
        </w:rPr>
      </w:pPr>
    </w:p>
    <w:p w:rsidR="006348AB" w:rsidRDefault="006348AB" w:rsidP="007D3245">
      <w:pPr>
        <w:rPr>
          <w:rFonts w:ascii="Times New Roman" w:hAnsi="Times New Roman" w:cs="Times New Roman"/>
          <w:b/>
          <w:bCs/>
          <w:sz w:val="28"/>
          <w:szCs w:val="28"/>
        </w:rPr>
      </w:pPr>
    </w:p>
    <w:p w:rsidR="00FC2577" w:rsidRDefault="00FC2577" w:rsidP="007D3245">
      <w:pPr>
        <w:rPr>
          <w:rFonts w:ascii="Times New Roman" w:hAnsi="Times New Roman" w:cs="Times New Roman"/>
          <w:b/>
          <w:bCs/>
          <w:sz w:val="28"/>
          <w:szCs w:val="28"/>
        </w:rPr>
      </w:pPr>
    </w:p>
    <w:p w:rsidR="006348AB" w:rsidRDefault="006348AB" w:rsidP="007D3245">
      <w:pPr>
        <w:rPr>
          <w:rFonts w:ascii="Times New Roman" w:hAnsi="Times New Roman" w:cs="Times New Roman"/>
          <w:b/>
          <w:bCs/>
          <w:sz w:val="28"/>
          <w:szCs w:val="28"/>
        </w:rPr>
      </w:pPr>
    </w:p>
    <w:p w:rsidR="00D627B6" w:rsidRDefault="00D627B6" w:rsidP="007D3245">
      <w:pPr>
        <w:rPr>
          <w:rFonts w:ascii="Times New Roman" w:hAnsi="Times New Roman" w:cs="Times New Roman"/>
          <w:b/>
          <w:bCs/>
          <w:sz w:val="28"/>
          <w:szCs w:val="28"/>
        </w:rPr>
      </w:pPr>
    </w:p>
    <w:p w:rsidR="00D627B6" w:rsidRDefault="00D627B6" w:rsidP="007D3245">
      <w:pPr>
        <w:rPr>
          <w:rFonts w:ascii="Times New Roman" w:hAnsi="Times New Roman" w:cs="Times New Roman"/>
          <w:b/>
          <w:bCs/>
          <w:sz w:val="28"/>
          <w:szCs w:val="28"/>
        </w:rPr>
      </w:pPr>
    </w:p>
    <w:p w:rsidR="00271A94" w:rsidRDefault="00271A94" w:rsidP="007D3245">
      <w:pPr>
        <w:rPr>
          <w:rFonts w:ascii="Times New Roman" w:hAnsi="Times New Roman" w:cs="Times New Roman"/>
          <w:b/>
          <w:bCs/>
          <w:sz w:val="28"/>
          <w:szCs w:val="28"/>
        </w:rPr>
      </w:pPr>
    </w:p>
    <w:p w:rsidR="006348AB" w:rsidRPr="00D077F9" w:rsidRDefault="006348AB" w:rsidP="007D3245">
      <w:pPr>
        <w:rPr>
          <w:rFonts w:ascii="Times New Roman" w:hAnsi="Times New Roman" w:cs="Times New Roman"/>
          <w:b/>
          <w:bCs/>
          <w:sz w:val="28"/>
          <w:szCs w:val="28"/>
        </w:rPr>
      </w:pPr>
    </w:p>
    <w:p w:rsidR="00181691" w:rsidRPr="00D077F9" w:rsidRDefault="00181691" w:rsidP="00D627B6">
      <w:pPr>
        <w:jc w:val="center"/>
        <w:rPr>
          <w:rFonts w:ascii="Times New Roman" w:hAnsi="Times New Roman" w:cs="Times New Roman"/>
          <w:b/>
          <w:bCs/>
          <w:sz w:val="28"/>
          <w:szCs w:val="28"/>
        </w:rPr>
      </w:pPr>
      <w:r w:rsidRPr="00D077F9">
        <w:rPr>
          <w:rFonts w:ascii="Times New Roman" w:hAnsi="Times New Roman" w:cs="Times New Roman"/>
          <w:b/>
          <w:bCs/>
          <w:sz w:val="28"/>
          <w:szCs w:val="28"/>
        </w:rPr>
        <w:lastRenderedPageBreak/>
        <w:t>Литература</w:t>
      </w:r>
    </w:p>
    <w:p w:rsidR="00181691" w:rsidRDefault="00D077F9" w:rsidP="00752EAC">
      <w:pPr>
        <w:pStyle w:val="a4"/>
        <w:numPr>
          <w:ilvl w:val="0"/>
          <w:numId w:val="13"/>
        </w:numPr>
        <w:spacing w:line="360" w:lineRule="auto"/>
        <w:ind w:left="357" w:firstLine="357"/>
        <w:jc w:val="both"/>
        <w:rPr>
          <w:sz w:val="28"/>
          <w:szCs w:val="28"/>
        </w:rPr>
      </w:pPr>
      <w:r w:rsidRPr="00D077F9">
        <w:rPr>
          <w:sz w:val="28"/>
          <w:szCs w:val="28"/>
        </w:rPr>
        <w:t xml:space="preserve">Аннотированный список лишайников Республики Бурятия: монография/С.Э. </w:t>
      </w:r>
      <w:proofErr w:type="spellStart"/>
      <w:r w:rsidRPr="00D077F9">
        <w:rPr>
          <w:sz w:val="28"/>
          <w:szCs w:val="28"/>
        </w:rPr>
        <w:t>Будаева</w:t>
      </w:r>
      <w:proofErr w:type="spellEnd"/>
      <w:r w:rsidRPr="00D077F9">
        <w:rPr>
          <w:sz w:val="28"/>
          <w:szCs w:val="28"/>
        </w:rPr>
        <w:t>; ФГБУ «</w:t>
      </w:r>
      <w:proofErr w:type="spellStart"/>
      <w:r w:rsidRPr="00D077F9">
        <w:rPr>
          <w:sz w:val="28"/>
          <w:szCs w:val="28"/>
        </w:rPr>
        <w:t>Баргузинский</w:t>
      </w:r>
      <w:proofErr w:type="spellEnd"/>
      <w:r w:rsidRPr="00D077F9">
        <w:rPr>
          <w:sz w:val="28"/>
          <w:szCs w:val="28"/>
        </w:rPr>
        <w:t xml:space="preserve"> государственный природный биосферный заповедник». – Улан-Удэ: Изд-во БСГХА им. Филиппова, 2012 г., 182 с.</w:t>
      </w:r>
    </w:p>
    <w:p w:rsidR="00271A94" w:rsidRDefault="00271A94" w:rsidP="00752EAC">
      <w:pPr>
        <w:pStyle w:val="a4"/>
        <w:numPr>
          <w:ilvl w:val="0"/>
          <w:numId w:val="13"/>
        </w:numPr>
        <w:spacing w:line="360" w:lineRule="auto"/>
        <w:ind w:left="357" w:firstLine="357"/>
        <w:jc w:val="both"/>
        <w:rPr>
          <w:sz w:val="28"/>
          <w:szCs w:val="28"/>
        </w:rPr>
      </w:pPr>
      <w:r>
        <w:rPr>
          <w:sz w:val="28"/>
          <w:szCs w:val="28"/>
        </w:rPr>
        <w:t>Башкуев Б.В. География Бурятской АССР/Б.В. Башкуев, Л.Г. Пастернак. – Улан-Удэ, 1966. – 76 стр.</w:t>
      </w:r>
    </w:p>
    <w:p w:rsidR="00540C4F" w:rsidRDefault="00271A94" w:rsidP="00752EAC">
      <w:pPr>
        <w:pStyle w:val="a4"/>
        <w:numPr>
          <w:ilvl w:val="0"/>
          <w:numId w:val="13"/>
        </w:numPr>
        <w:spacing w:line="360" w:lineRule="auto"/>
        <w:ind w:left="357" w:firstLine="357"/>
        <w:jc w:val="both"/>
        <w:rPr>
          <w:sz w:val="28"/>
          <w:szCs w:val="28"/>
        </w:rPr>
      </w:pPr>
      <w:proofErr w:type="spellStart"/>
      <w:r>
        <w:rPr>
          <w:sz w:val="28"/>
          <w:szCs w:val="28"/>
        </w:rPr>
        <w:t>Будаева</w:t>
      </w:r>
      <w:proofErr w:type="spellEnd"/>
      <w:r>
        <w:rPr>
          <w:sz w:val="28"/>
          <w:szCs w:val="28"/>
        </w:rPr>
        <w:t xml:space="preserve"> С. Э. Лишайники Забайкальского природного национального парка//</w:t>
      </w:r>
      <w:r w:rsidR="00540C4F">
        <w:rPr>
          <w:sz w:val="28"/>
          <w:szCs w:val="28"/>
        </w:rPr>
        <w:t xml:space="preserve">Проблемы ботаники на рубеже </w:t>
      </w:r>
      <w:r w:rsidR="00540C4F">
        <w:rPr>
          <w:sz w:val="28"/>
          <w:szCs w:val="28"/>
          <w:lang w:val="en-US"/>
        </w:rPr>
        <w:t>XX</w:t>
      </w:r>
      <w:r w:rsidR="00540C4F" w:rsidRPr="00540C4F">
        <w:rPr>
          <w:sz w:val="28"/>
          <w:szCs w:val="28"/>
        </w:rPr>
        <w:t>-</w:t>
      </w:r>
      <w:r w:rsidR="00540C4F">
        <w:rPr>
          <w:sz w:val="28"/>
          <w:szCs w:val="28"/>
          <w:lang w:val="en-US"/>
        </w:rPr>
        <w:t>XXI</w:t>
      </w:r>
      <w:r w:rsidR="00540C4F">
        <w:rPr>
          <w:sz w:val="28"/>
          <w:szCs w:val="28"/>
        </w:rPr>
        <w:t xml:space="preserve"> веков: Тез</w:t>
      </w:r>
      <w:proofErr w:type="gramStart"/>
      <w:r w:rsidR="00540C4F">
        <w:rPr>
          <w:sz w:val="28"/>
          <w:szCs w:val="28"/>
        </w:rPr>
        <w:t>.</w:t>
      </w:r>
      <w:proofErr w:type="spellStart"/>
      <w:r w:rsidR="00540C4F">
        <w:rPr>
          <w:sz w:val="28"/>
          <w:szCs w:val="28"/>
        </w:rPr>
        <w:t>д</w:t>
      </w:r>
      <w:proofErr w:type="gramEnd"/>
      <w:r w:rsidR="00540C4F">
        <w:rPr>
          <w:sz w:val="28"/>
          <w:szCs w:val="28"/>
        </w:rPr>
        <w:t>окл</w:t>
      </w:r>
      <w:proofErr w:type="spellEnd"/>
      <w:r w:rsidR="00540C4F">
        <w:rPr>
          <w:sz w:val="28"/>
          <w:szCs w:val="28"/>
        </w:rPr>
        <w:t>.,</w:t>
      </w:r>
      <w:proofErr w:type="spellStart"/>
      <w:r w:rsidR="00540C4F">
        <w:rPr>
          <w:sz w:val="28"/>
          <w:szCs w:val="28"/>
        </w:rPr>
        <w:t>предствленных</w:t>
      </w:r>
      <w:proofErr w:type="spellEnd"/>
      <w:r w:rsidR="00540C4F">
        <w:rPr>
          <w:sz w:val="28"/>
          <w:szCs w:val="28"/>
        </w:rPr>
        <w:t xml:space="preserve"> Х </w:t>
      </w:r>
      <w:proofErr w:type="spellStart"/>
      <w:r w:rsidR="00540C4F">
        <w:rPr>
          <w:sz w:val="28"/>
          <w:szCs w:val="28"/>
        </w:rPr>
        <w:t>ботан.общ</w:t>
      </w:r>
      <w:proofErr w:type="spellEnd"/>
      <w:r w:rsidR="00540C4F">
        <w:rPr>
          <w:sz w:val="28"/>
          <w:szCs w:val="28"/>
        </w:rPr>
        <w:t>. – Т.1. – СПб, 1998., 61 стр.</w:t>
      </w:r>
    </w:p>
    <w:p w:rsidR="00271A94" w:rsidRDefault="00540C4F" w:rsidP="00752EAC">
      <w:pPr>
        <w:pStyle w:val="a4"/>
        <w:numPr>
          <w:ilvl w:val="0"/>
          <w:numId w:val="13"/>
        </w:numPr>
        <w:spacing w:line="360" w:lineRule="auto"/>
        <w:ind w:left="357" w:firstLine="357"/>
        <w:jc w:val="both"/>
        <w:rPr>
          <w:sz w:val="28"/>
          <w:szCs w:val="28"/>
        </w:rPr>
      </w:pPr>
      <w:proofErr w:type="spellStart"/>
      <w:r>
        <w:rPr>
          <w:sz w:val="28"/>
          <w:szCs w:val="28"/>
        </w:rPr>
        <w:t>Будаева</w:t>
      </w:r>
      <w:proofErr w:type="spellEnd"/>
      <w:r>
        <w:rPr>
          <w:sz w:val="28"/>
          <w:szCs w:val="28"/>
        </w:rPr>
        <w:t xml:space="preserve"> С.Э. Особенности распределения широко </w:t>
      </w:r>
      <w:proofErr w:type="spellStart"/>
      <w:r>
        <w:rPr>
          <w:sz w:val="28"/>
          <w:szCs w:val="28"/>
        </w:rPr>
        <w:t>распространеных</w:t>
      </w:r>
      <w:proofErr w:type="spellEnd"/>
      <w:r>
        <w:rPr>
          <w:sz w:val="28"/>
          <w:szCs w:val="28"/>
        </w:rPr>
        <w:t xml:space="preserve"> лишайников восточного побережья оз. Байкал</w:t>
      </w:r>
      <w:r w:rsidR="00762CC9">
        <w:rPr>
          <w:sz w:val="28"/>
          <w:szCs w:val="28"/>
        </w:rPr>
        <w:t>/</w:t>
      </w:r>
      <w:proofErr w:type="spellStart"/>
      <w:r w:rsidR="00762CC9">
        <w:rPr>
          <w:sz w:val="28"/>
          <w:szCs w:val="28"/>
        </w:rPr>
        <w:t>С.Э.Будаева</w:t>
      </w:r>
      <w:proofErr w:type="spellEnd"/>
      <w:r w:rsidR="00762CC9">
        <w:rPr>
          <w:sz w:val="28"/>
          <w:szCs w:val="28"/>
        </w:rPr>
        <w:t>//Сибирский экологи</w:t>
      </w:r>
      <w:r>
        <w:rPr>
          <w:sz w:val="28"/>
          <w:szCs w:val="28"/>
        </w:rPr>
        <w:t>ческий журнал.\2007г.-Т.14.-№6.-С.1025-1031.</w:t>
      </w:r>
    </w:p>
    <w:p w:rsidR="00540C4F" w:rsidRDefault="00540C4F" w:rsidP="00752EAC">
      <w:pPr>
        <w:pStyle w:val="a4"/>
        <w:numPr>
          <w:ilvl w:val="0"/>
          <w:numId w:val="13"/>
        </w:numPr>
        <w:spacing w:line="360" w:lineRule="auto"/>
        <w:ind w:left="357" w:firstLine="357"/>
        <w:jc w:val="both"/>
        <w:rPr>
          <w:sz w:val="28"/>
          <w:szCs w:val="28"/>
        </w:rPr>
      </w:pPr>
      <w:proofErr w:type="spellStart"/>
      <w:r>
        <w:rPr>
          <w:sz w:val="28"/>
          <w:szCs w:val="28"/>
        </w:rPr>
        <w:t>Бузыкин</w:t>
      </w:r>
      <w:proofErr w:type="spellEnd"/>
      <w:r>
        <w:rPr>
          <w:sz w:val="28"/>
          <w:szCs w:val="28"/>
        </w:rPr>
        <w:t xml:space="preserve"> А.И. Леса Бурятской АССР//Леса СССР/А.И.</w:t>
      </w:r>
      <w:proofErr w:type="spellStart"/>
      <w:r>
        <w:rPr>
          <w:sz w:val="28"/>
          <w:szCs w:val="28"/>
        </w:rPr>
        <w:t>Бузыкин</w:t>
      </w:r>
      <w:proofErr w:type="spellEnd"/>
      <w:r>
        <w:rPr>
          <w:sz w:val="28"/>
          <w:szCs w:val="28"/>
        </w:rPr>
        <w:t>.-</w:t>
      </w:r>
      <w:proofErr w:type="spellStart"/>
      <w:r>
        <w:rPr>
          <w:sz w:val="28"/>
          <w:szCs w:val="28"/>
        </w:rPr>
        <w:t>М.:Изд-во</w:t>
      </w:r>
      <w:proofErr w:type="spellEnd"/>
      <w:r>
        <w:rPr>
          <w:sz w:val="28"/>
          <w:szCs w:val="28"/>
        </w:rPr>
        <w:t xml:space="preserve"> Наука</w:t>
      </w:r>
      <w:proofErr w:type="gramStart"/>
      <w:r>
        <w:rPr>
          <w:sz w:val="28"/>
          <w:szCs w:val="28"/>
        </w:rPr>
        <w:t>.-</w:t>
      </w:r>
      <w:proofErr w:type="gramEnd"/>
      <w:r>
        <w:rPr>
          <w:sz w:val="28"/>
          <w:szCs w:val="28"/>
        </w:rPr>
        <w:t>Т.4.-1969, стр. 388-437.</w:t>
      </w:r>
    </w:p>
    <w:p w:rsidR="00540C4F" w:rsidRDefault="0072582E" w:rsidP="00752EAC">
      <w:pPr>
        <w:pStyle w:val="a4"/>
        <w:numPr>
          <w:ilvl w:val="0"/>
          <w:numId w:val="13"/>
        </w:numPr>
        <w:spacing w:line="360" w:lineRule="auto"/>
        <w:ind w:left="357" w:firstLine="357"/>
        <w:jc w:val="both"/>
        <w:rPr>
          <w:sz w:val="28"/>
          <w:szCs w:val="28"/>
        </w:rPr>
      </w:pPr>
      <w:r>
        <w:rPr>
          <w:sz w:val="28"/>
          <w:szCs w:val="28"/>
        </w:rPr>
        <w:t>Жуков В.М. Климат Бурятской АССР/</w:t>
      </w:r>
      <w:proofErr w:type="spellStart"/>
      <w:r>
        <w:rPr>
          <w:sz w:val="28"/>
          <w:szCs w:val="28"/>
        </w:rPr>
        <w:t>В.М.Жуков</w:t>
      </w:r>
      <w:proofErr w:type="spellEnd"/>
      <w:r>
        <w:rPr>
          <w:sz w:val="28"/>
          <w:szCs w:val="28"/>
        </w:rPr>
        <w:t xml:space="preserve">. – </w:t>
      </w:r>
      <w:proofErr w:type="spellStart"/>
      <w:r>
        <w:rPr>
          <w:sz w:val="28"/>
          <w:szCs w:val="28"/>
        </w:rPr>
        <w:t>Улан-Удэ</w:t>
      </w:r>
      <w:proofErr w:type="gramStart"/>
      <w:r>
        <w:rPr>
          <w:sz w:val="28"/>
          <w:szCs w:val="28"/>
        </w:rPr>
        <w:t>:Б</w:t>
      </w:r>
      <w:proofErr w:type="gramEnd"/>
      <w:r>
        <w:rPr>
          <w:sz w:val="28"/>
          <w:szCs w:val="28"/>
        </w:rPr>
        <w:t>ур.кн.изд-во</w:t>
      </w:r>
      <w:proofErr w:type="spellEnd"/>
      <w:r>
        <w:rPr>
          <w:sz w:val="28"/>
          <w:szCs w:val="28"/>
        </w:rPr>
        <w:t>, 1969., 187 стр.</w:t>
      </w:r>
    </w:p>
    <w:p w:rsidR="0072582E" w:rsidRDefault="0072582E" w:rsidP="00752EAC">
      <w:pPr>
        <w:pStyle w:val="a4"/>
        <w:numPr>
          <w:ilvl w:val="0"/>
          <w:numId w:val="13"/>
        </w:numPr>
        <w:spacing w:line="360" w:lineRule="auto"/>
        <w:ind w:left="357" w:firstLine="357"/>
        <w:jc w:val="both"/>
        <w:rPr>
          <w:sz w:val="28"/>
          <w:szCs w:val="28"/>
        </w:rPr>
      </w:pPr>
      <w:proofErr w:type="spellStart"/>
      <w:r>
        <w:rPr>
          <w:sz w:val="28"/>
          <w:szCs w:val="28"/>
        </w:rPr>
        <w:t>Макрый</w:t>
      </w:r>
      <w:proofErr w:type="spellEnd"/>
      <w:r>
        <w:rPr>
          <w:sz w:val="28"/>
          <w:szCs w:val="28"/>
        </w:rPr>
        <w:t xml:space="preserve"> Т.В. Лишайники//Уникальные </w:t>
      </w:r>
      <w:proofErr w:type="spellStart"/>
      <w:r>
        <w:rPr>
          <w:sz w:val="28"/>
          <w:szCs w:val="28"/>
        </w:rPr>
        <w:t>обекты</w:t>
      </w:r>
      <w:proofErr w:type="spellEnd"/>
      <w:r>
        <w:rPr>
          <w:sz w:val="28"/>
          <w:szCs w:val="28"/>
        </w:rPr>
        <w:t xml:space="preserve"> живой природы бассейна Байкал</w:t>
      </w:r>
      <w:proofErr w:type="gramStart"/>
      <w:r>
        <w:rPr>
          <w:sz w:val="28"/>
          <w:szCs w:val="28"/>
        </w:rPr>
        <w:t>.-</w:t>
      </w:r>
      <w:proofErr w:type="gramEnd"/>
      <w:r>
        <w:rPr>
          <w:sz w:val="28"/>
          <w:szCs w:val="28"/>
        </w:rPr>
        <w:t xml:space="preserve">Новосибирск: наука. </w:t>
      </w:r>
      <w:proofErr w:type="spellStart"/>
      <w:r>
        <w:rPr>
          <w:sz w:val="28"/>
          <w:szCs w:val="28"/>
        </w:rPr>
        <w:t>Сиб</w:t>
      </w:r>
      <w:proofErr w:type="spellEnd"/>
      <w:r>
        <w:rPr>
          <w:sz w:val="28"/>
          <w:szCs w:val="28"/>
        </w:rPr>
        <w:t xml:space="preserve">. </w:t>
      </w:r>
      <w:proofErr w:type="spellStart"/>
      <w:r>
        <w:rPr>
          <w:sz w:val="28"/>
          <w:szCs w:val="28"/>
        </w:rPr>
        <w:t>Отд-ние</w:t>
      </w:r>
      <w:proofErr w:type="spellEnd"/>
      <w:r>
        <w:rPr>
          <w:sz w:val="28"/>
          <w:szCs w:val="28"/>
        </w:rPr>
        <w:t>, 1990 г.</w:t>
      </w:r>
    </w:p>
    <w:p w:rsidR="0072582E" w:rsidRDefault="0072582E" w:rsidP="00752EAC">
      <w:pPr>
        <w:pStyle w:val="a4"/>
        <w:numPr>
          <w:ilvl w:val="0"/>
          <w:numId w:val="13"/>
        </w:numPr>
        <w:spacing w:line="360" w:lineRule="auto"/>
        <w:ind w:left="357" w:firstLine="357"/>
        <w:jc w:val="both"/>
        <w:rPr>
          <w:sz w:val="28"/>
          <w:szCs w:val="28"/>
        </w:rPr>
      </w:pPr>
      <w:r>
        <w:rPr>
          <w:sz w:val="28"/>
          <w:szCs w:val="28"/>
        </w:rPr>
        <w:t xml:space="preserve">Определитель лишайников СССР/Под общей ред. </w:t>
      </w:r>
      <w:proofErr w:type="spellStart"/>
      <w:r>
        <w:rPr>
          <w:sz w:val="28"/>
          <w:szCs w:val="28"/>
        </w:rPr>
        <w:t>И.И.Абрамова</w:t>
      </w:r>
      <w:proofErr w:type="spellEnd"/>
      <w:r>
        <w:rPr>
          <w:sz w:val="28"/>
          <w:szCs w:val="28"/>
        </w:rPr>
        <w:t xml:space="preserve"> – Л</w:t>
      </w:r>
      <w:proofErr w:type="gramStart"/>
      <w:r>
        <w:rPr>
          <w:sz w:val="28"/>
          <w:szCs w:val="28"/>
        </w:rPr>
        <w:t>:Н</w:t>
      </w:r>
      <w:proofErr w:type="gramEnd"/>
      <w:r>
        <w:rPr>
          <w:sz w:val="28"/>
          <w:szCs w:val="28"/>
        </w:rPr>
        <w:t>аука, 1971 г.</w:t>
      </w:r>
    </w:p>
    <w:p w:rsidR="00084F2F" w:rsidRPr="00084F2F" w:rsidRDefault="0072582E" w:rsidP="00752EAC">
      <w:pPr>
        <w:pStyle w:val="a9"/>
        <w:numPr>
          <w:ilvl w:val="0"/>
          <w:numId w:val="13"/>
        </w:numPr>
        <w:spacing w:line="360" w:lineRule="auto"/>
        <w:ind w:left="357" w:firstLine="357"/>
        <w:jc w:val="both"/>
        <w:rPr>
          <w:rFonts w:ascii="Times New Roman" w:hAnsi="Times New Roman" w:cs="Times New Roman"/>
          <w:b/>
          <w:bCs/>
          <w:sz w:val="28"/>
          <w:szCs w:val="28"/>
        </w:rPr>
      </w:pPr>
      <w:r w:rsidRPr="00084F2F">
        <w:rPr>
          <w:rFonts w:ascii="Times New Roman" w:hAnsi="Times New Roman" w:cs="Times New Roman"/>
          <w:sz w:val="28"/>
          <w:szCs w:val="28"/>
        </w:rPr>
        <w:t>Татарников В.К.</w:t>
      </w:r>
      <w:r w:rsidR="00084F2F" w:rsidRPr="00084F2F">
        <w:rPr>
          <w:rFonts w:ascii="Times New Roman" w:hAnsi="Times New Roman" w:cs="Times New Roman"/>
          <w:sz w:val="28"/>
          <w:szCs w:val="28"/>
        </w:rPr>
        <w:t xml:space="preserve"> Климат// Республика Бурятия. – Улан-Удэ, 1998.</w:t>
      </w:r>
    </w:p>
    <w:p w:rsidR="007D3245" w:rsidRPr="00FC2577" w:rsidRDefault="00284F0E" w:rsidP="00752EAC">
      <w:pPr>
        <w:pStyle w:val="a9"/>
        <w:numPr>
          <w:ilvl w:val="0"/>
          <w:numId w:val="13"/>
        </w:numPr>
        <w:spacing w:line="360" w:lineRule="auto"/>
        <w:ind w:left="357" w:firstLine="357"/>
        <w:jc w:val="both"/>
        <w:rPr>
          <w:rFonts w:ascii="Times New Roman" w:hAnsi="Times New Roman" w:cs="Times New Roman"/>
          <w:b/>
          <w:bCs/>
          <w:sz w:val="28"/>
          <w:szCs w:val="28"/>
        </w:rPr>
      </w:pPr>
      <w:hyperlink r:id="rId9" w:history="1">
        <w:r w:rsidR="00D077F9" w:rsidRPr="00FC2577">
          <w:rPr>
            <w:rStyle w:val="a3"/>
            <w:rFonts w:ascii="Times New Roman" w:hAnsi="Times New Roman" w:cs="Times New Roman"/>
            <w:b/>
            <w:bCs/>
            <w:color w:val="auto"/>
            <w:sz w:val="28"/>
            <w:szCs w:val="28"/>
            <w:u w:val="none"/>
          </w:rPr>
          <w:t>http://www.rus-nature.ru/03lich/i04.htm</w:t>
        </w:r>
      </w:hyperlink>
    </w:p>
    <w:p w:rsidR="00AF5CBF" w:rsidRPr="00752EAC" w:rsidRDefault="00D627B6" w:rsidP="00D627B6">
      <w:pPr>
        <w:pStyle w:val="a9"/>
        <w:spacing w:line="360" w:lineRule="auto"/>
        <w:ind w:left="714"/>
        <w:jc w:val="both"/>
        <w:rPr>
          <w:rFonts w:ascii="Times New Roman" w:hAnsi="Times New Roman" w:cs="Times New Roman"/>
          <w:bCs/>
          <w:sz w:val="28"/>
          <w:szCs w:val="28"/>
        </w:rPr>
      </w:pPr>
      <w:r>
        <w:rPr>
          <w:rFonts w:ascii="Times New Roman" w:hAnsi="Times New Roman" w:cs="Times New Roman"/>
          <w:bCs/>
          <w:sz w:val="28"/>
          <w:szCs w:val="28"/>
        </w:rPr>
        <w:t xml:space="preserve">Использованы фотографии </w:t>
      </w:r>
      <w:r w:rsidR="00AF5CBF">
        <w:rPr>
          <w:rFonts w:ascii="Times New Roman" w:hAnsi="Times New Roman" w:cs="Times New Roman"/>
          <w:bCs/>
          <w:sz w:val="28"/>
          <w:szCs w:val="28"/>
        </w:rPr>
        <w:t>из личного архива</w:t>
      </w:r>
      <w:r>
        <w:rPr>
          <w:rFonts w:ascii="Times New Roman" w:hAnsi="Times New Roman" w:cs="Times New Roman"/>
          <w:bCs/>
          <w:sz w:val="28"/>
          <w:szCs w:val="28"/>
        </w:rPr>
        <w:t>.</w:t>
      </w:r>
    </w:p>
    <w:p w:rsidR="00D077F9" w:rsidRPr="007D3245" w:rsidRDefault="00D077F9" w:rsidP="007D3245">
      <w:pPr>
        <w:rPr>
          <w:b/>
          <w:bCs/>
        </w:rPr>
      </w:pPr>
    </w:p>
    <w:p w:rsidR="007D3245" w:rsidRPr="007D3245" w:rsidRDefault="007D3245" w:rsidP="007D3245">
      <w:pPr>
        <w:rPr>
          <w:b/>
          <w:bCs/>
        </w:rPr>
      </w:pPr>
    </w:p>
    <w:p w:rsidR="007D3245" w:rsidRPr="007D3245" w:rsidRDefault="007D3245" w:rsidP="007D3245"/>
    <w:p w:rsidR="007D3245" w:rsidRPr="007D3245" w:rsidRDefault="007D3245" w:rsidP="007D3245">
      <w:pPr>
        <w:spacing w:after="0" w:line="240" w:lineRule="auto"/>
        <w:rPr>
          <w:rFonts w:ascii="Times New Roman" w:eastAsia="Times New Roman" w:hAnsi="Times New Roman" w:cs="Times New Roman"/>
          <w:sz w:val="24"/>
          <w:szCs w:val="24"/>
        </w:rPr>
      </w:pPr>
    </w:p>
    <w:p w:rsidR="006B4B3D" w:rsidRDefault="006B4B3D" w:rsidP="004E33B7">
      <w:pPr>
        <w:spacing w:after="0" w:line="240" w:lineRule="auto"/>
        <w:rPr>
          <w:rFonts w:ascii="Times New Roman" w:eastAsia="Times New Roman" w:hAnsi="Times New Roman" w:cs="Times New Roman"/>
          <w:sz w:val="24"/>
          <w:szCs w:val="24"/>
        </w:rPr>
      </w:pPr>
    </w:p>
    <w:p w:rsidR="00561046" w:rsidRPr="004E33B7" w:rsidRDefault="00561046" w:rsidP="004E3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3D4C" w:rsidRDefault="00FC3D4C"/>
    <w:sectPr w:rsidR="00FC3D4C" w:rsidSect="005966A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0E" w:rsidRDefault="00284F0E" w:rsidP="00192510">
      <w:pPr>
        <w:spacing w:after="0" w:line="240" w:lineRule="auto"/>
      </w:pPr>
      <w:r>
        <w:separator/>
      </w:r>
    </w:p>
  </w:endnote>
  <w:endnote w:type="continuationSeparator" w:id="0">
    <w:p w:rsidR="00284F0E" w:rsidRDefault="00284F0E" w:rsidP="0019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686"/>
      <w:docPartObj>
        <w:docPartGallery w:val="Page Numbers (Bottom of Page)"/>
        <w:docPartUnique/>
      </w:docPartObj>
    </w:sdtPr>
    <w:sdtEndPr/>
    <w:sdtContent>
      <w:p w:rsidR="00192510" w:rsidRDefault="00901FB6">
        <w:pPr>
          <w:pStyle w:val="ac"/>
          <w:jc w:val="right"/>
        </w:pPr>
        <w:r>
          <w:fldChar w:fldCharType="begin"/>
        </w:r>
        <w:r>
          <w:instrText xml:space="preserve"> PAGE   \* MERGEFORMAT </w:instrText>
        </w:r>
        <w:r>
          <w:fldChar w:fldCharType="separate"/>
        </w:r>
        <w:r w:rsidR="000F4253">
          <w:rPr>
            <w:noProof/>
          </w:rPr>
          <w:t>13</w:t>
        </w:r>
        <w:r>
          <w:rPr>
            <w:noProof/>
          </w:rPr>
          <w:fldChar w:fldCharType="end"/>
        </w:r>
      </w:p>
    </w:sdtContent>
  </w:sdt>
  <w:p w:rsidR="00192510" w:rsidRDefault="001925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0E" w:rsidRDefault="00284F0E" w:rsidP="00192510">
      <w:pPr>
        <w:spacing w:after="0" w:line="240" w:lineRule="auto"/>
      </w:pPr>
      <w:r>
        <w:separator/>
      </w:r>
    </w:p>
  </w:footnote>
  <w:footnote w:type="continuationSeparator" w:id="0">
    <w:p w:rsidR="00284F0E" w:rsidRDefault="00284F0E" w:rsidP="00192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564A"/>
    <w:multiLevelType w:val="hybridMultilevel"/>
    <w:tmpl w:val="1BE8E17E"/>
    <w:lvl w:ilvl="0" w:tplc="2EBE987E">
      <w:start w:val="1"/>
      <w:numFmt w:val="bullet"/>
      <w:lvlText w:val=""/>
      <w:lvlJc w:val="left"/>
      <w:pPr>
        <w:tabs>
          <w:tab w:val="num" w:pos="720"/>
        </w:tabs>
        <w:ind w:left="720" w:hanging="360"/>
      </w:pPr>
      <w:rPr>
        <w:rFonts w:ascii="Wingdings" w:hAnsi="Wingdings" w:hint="default"/>
      </w:rPr>
    </w:lvl>
    <w:lvl w:ilvl="1" w:tplc="BFC6C5A2" w:tentative="1">
      <w:start w:val="1"/>
      <w:numFmt w:val="bullet"/>
      <w:lvlText w:val=""/>
      <w:lvlJc w:val="left"/>
      <w:pPr>
        <w:tabs>
          <w:tab w:val="num" w:pos="1440"/>
        </w:tabs>
        <w:ind w:left="1440" w:hanging="360"/>
      </w:pPr>
      <w:rPr>
        <w:rFonts w:ascii="Wingdings" w:hAnsi="Wingdings" w:hint="default"/>
      </w:rPr>
    </w:lvl>
    <w:lvl w:ilvl="2" w:tplc="54107A30" w:tentative="1">
      <w:start w:val="1"/>
      <w:numFmt w:val="bullet"/>
      <w:lvlText w:val=""/>
      <w:lvlJc w:val="left"/>
      <w:pPr>
        <w:tabs>
          <w:tab w:val="num" w:pos="2160"/>
        </w:tabs>
        <w:ind w:left="2160" w:hanging="360"/>
      </w:pPr>
      <w:rPr>
        <w:rFonts w:ascii="Wingdings" w:hAnsi="Wingdings" w:hint="default"/>
      </w:rPr>
    </w:lvl>
    <w:lvl w:ilvl="3" w:tplc="FCAAC056" w:tentative="1">
      <w:start w:val="1"/>
      <w:numFmt w:val="bullet"/>
      <w:lvlText w:val=""/>
      <w:lvlJc w:val="left"/>
      <w:pPr>
        <w:tabs>
          <w:tab w:val="num" w:pos="2880"/>
        </w:tabs>
        <w:ind w:left="2880" w:hanging="360"/>
      </w:pPr>
      <w:rPr>
        <w:rFonts w:ascii="Wingdings" w:hAnsi="Wingdings" w:hint="default"/>
      </w:rPr>
    </w:lvl>
    <w:lvl w:ilvl="4" w:tplc="2684EC9E" w:tentative="1">
      <w:start w:val="1"/>
      <w:numFmt w:val="bullet"/>
      <w:lvlText w:val=""/>
      <w:lvlJc w:val="left"/>
      <w:pPr>
        <w:tabs>
          <w:tab w:val="num" w:pos="3600"/>
        </w:tabs>
        <w:ind w:left="3600" w:hanging="360"/>
      </w:pPr>
      <w:rPr>
        <w:rFonts w:ascii="Wingdings" w:hAnsi="Wingdings" w:hint="default"/>
      </w:rPr>
    </w:lvl>
    <w:lvl w:ilvl="5" w:tplc="FF46E71E" w:tentative="1">
      <w:start w:val="1"/>
      <w:numFmt w:val="bullet"/>
      <w:lvlText w:val=""/>
      <w:lvlJc w:val="left"/>
      <w:pPr>
        <w:tabs>
          <w:tab w:val="num" w:pos="4320"/>
        </w:tabs>
        <w:ind w:left="4320" w:hanging="360"/>
      </w:pPr>
      <w:rPr>
        <w:rFonts w:ascii="Wingdings" w:hAnsi="Wingdings" w:hint="default"/>
      </w:rPr>
    </w:lvl>
    <w:lvl w:ilvl="6" w:tplc="308823A0" w:tentative="1">
      <w:start w:val="1"/>
      <w:numFmt w:val="bullet"/>
      <w:lvlText w:val=""/>
      <w:lvlJc w:val="left"/>
      <w:pPr>
        <w:tabs>
          <w:tab w:val="num" w:pos="5040"/>
        </w:tabs>
        <w:ind w:left="5040" w:hanging="360"/>
      </w:pPr>
      <w:rPr>
        <w:rFonts w:ascii="Wingdings" w:hAnsi="Wingdings" w:hint="default"/>
      </w:rPr>
    </w:lvl>
    <w:lvl w:ilvl="7" w:tplc="12BE74B6" w:tentative="1">
      <w:start w:val="1"/>
      <w:numFmt w:val="bullet"/>
      <w:lvlText w:val=""/>
      <w:lvlJc w:val="left"/>
      <w:pPr>
        <w:tabs>
          <w:tab w:val="num" w:pos="5760"/>
        </w:tabs>
        <w:ind w:left="5760" w:hanging="360"/>
      </w:pPr>
      <w:rPr>
        <w:rFonts w:ascii="Wingdings" w:hAnsi="Wingdings" w:hint="default"/>
      </w:rPr>
    </w:lvl>
    <w:lvl w:ilvl="8" w:tplc="F4DE81E4" w:tentative="1">
      <w:start w:val="1"/>
      <w:numFmt w:val="bullet"/>
      <w:lvlText w:val=""/>
      <w:lvlJc w:val="left"/>
      <w:pPr>
        <w:tabs>
          <w:tab w:val="num" w:pos="6480"/>
        </w:tabs>
        <w:ind w:left="6480" w:hanging="360"/>
      </w:pPr>
      <w:rPr>
        <w:rFonts w:ascii="Wingdings" w:hAnsi="Wingdings" w:hint="default"/>
      </w:rPr>
    </w:lvl>
  </w:abstractNum>
  <w:abstractNum w:abstractNumId="1">
    <w:nsid w:val="291B2647"/>
    <w:multiLevelType w:val="multilevel"/>
    <w:tmpl w:val="393E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FF19FC"/>
    <w:multiLevelType w:val="multilevel"/>
    <w:tmpl w:val="37B0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D1612"/>
    <w:multiLevelType w:val="hybridMultilevel"/>
    <w:tmpl w:val="CF92BD0E"/>
    <w:lvl w:ilvl="0" w:tplc="3510393A">
      <w:start w:val="1"/>
      <w:numFmt w:val="bullet"/>
      <w:lvlText w:val=""/>
      <w:lvlJc w:val="left"/>
      <w:pPr>
        <w:tabs>
          <w:tab w:val="num" w:pos="720"/>
        </w:tabs>
        <w:ind w:left="720" w:hanging="360"/>
      </w:pPr>
      <w:rPr>
        <w:rFonts w:ascii="Wingdings" w:hAnsi="Wingdings" w:hint="default"/>
      </w:rPr>
    </w:lvl>
    <w:lvl w:ilvl="1" w:tplc="B58AF648" w:tentative="1">
      <w:start w:val="1"/>
      <w:numFmt w:val="bullet"/>
      <w:lvlText w:val=""/>
      <w:lvlJc w:val="left"/>
      <w:pPr>
        <w:tabs>
          <w:tab w:val="num" w:pos="1440"/>
        </w:tabs>
        <w:ind w:left="1440" w:hanging="360"/>
      </w:pPr>
      <w:rPr>
        <w:rFonts w:ascii="Wingdings" w:hAnsi="Wingdings" w:hint="default"/>
      </w:rPr>
    </w:lvl>
    <w:lvl w:ilvl="2" w:tplc="A9A6F392" w:tentative="1">
      <w:start w:val="1"/>
      <w:numFmt w:val="bullet"/>
      <w:lvlText w:val=""/>
      <w:lvlJc w:val="left"/>
      <w:pPr>
        <w:tabs>
          <w:tab w:val="num" w:pos="2160"/>
        </w:tabs>
        <w:ind w:left="2160" w:hanging="360"/>
      </w:pPr>
      <w:rPr>
        <w:rFonts w:ascii="Wingdings" w:hAnsi="Wingdings" w:hint="default"/>
      </w:rPr>
    </w:lvl>
    <w:lvl w:ilvl="3" w:tplc="C2420D08" w:tentative="1">
      <w:start w:val="1"/>
      <w:numFmt w:val="bullet"/>
      <w:lvlText w:val=""/>
      <w:lvlJc w:val="left"/>
      <w:pPr>
        <w:tabs>
          <w:tab w:val="num" w:pos="2880"/>
        </w:tabs>
        <w:ind w:left="2880" w:hanging="360"/>
      </w:pPr>
      <w:rPr>
        <w:rFonts w:ascii="Wingdings" w:hAnsi="Wingdings" w:hint="default"/>
      </w:rPr>
    </w:lvl>
    <w:lvl w:ilvl="4" w:tplc="52DE9D4A" w:tentative="1">
      <w:start w:val="1"/>
      <w:numFmt w:val="bullet"/>
      <w:lvlText w:val=""/>
      <w:lvlJc w:val="left"/>
      <w:pPr>
        <w:tabs>
          <w:tab w:val="num" w:pos="3600"/>
        </w:tabs>
        <w:ind w:left="3600" w:hanging="360"/>
      </w:pPr>
      <w:rPr>
        <w:rFonts w:ascii="Wingdings" w:hAnsi="Wingdings" w:hint="default"/>
      </w:rPr>
    </w:lvl>
    <w:lvl w:ilvl="5" w:tplc="BF30073E" w:tentative="1">
      <w:start w:val="1"/>
      <w:numFmt w:val="bullet"/>
      <w:lvlText w:val=""/>
      <w:lvlJc w:val="left"/>
      <w:pPr>
        <w:tabs>
          <w:tab w:val="num" w:pos="4320"/>
        </w:tabs>
        <w:ind w:left="4320" w:hanging="360"/>
      </w:pPr>
      <w:rPr>
        <w:rFonts w:ascii="Wingdings" w:hAnsi="Wingdings" w:hint="default"/>
      </w:rPr>
    </w:lvl>
    <w:lvl w:ilvl="6" w:tplc="4E50DFC6" w:tentative="1">
      <w:start w:val="1"/>
      <w:numFmt w:val="bullet"/>
      <w:lvlText w:val=""/>
      <w:lvlJc w:val="left"/>
      <w:pPr>
        <w:tabs>
          <w:tab w:val="num" w:pos="5040"/>
        </w:tabs>
        <w:ind w:left="5040" w:hanging="360"/>
      </w:pPr>
      <w:rPr>
        <w:rFonts w:ascii="Wingdings" w:hAnsi="Wingdings" w:hint="default"/>
      </w:rPr>
    </w:lvl>
    <w:lvl w:ilvl="7" w:tplc="4096371C" w:tentative="1">
      <w:start w:val="1"/>
      <w:numFmt w:val="bullet"/>
      <w:lvlText w:val=""/>
      <w:lvlJc w:val="left"/>
      <w:pPr>
        <w:tabs>
          <w:tab w:val="num" w:pos="5760"/>
        </w:tabs>
        <w:ind w:left="5760" w:hanging="360"/>
      </w:pPr>
      <w:rPr>
        <w:rFonts w:ascii="Wingdings" w:hAnsi="Wingdings" w:hint="default"/>
      </w:rPr>
    </w:lvl>
    <w:lvl w:ilvl="8" w:tplc="86BECEC0" w:tentative="1">
      <w:start w:val="1"/>
      <w:numFmt w:val="bullet"/>
      <w:lvlText w:val=""/>
      <w:lvlJc w:val="left"/>
      <w:pPr>
        <w:tabs>
          <w:tab w:val="num" w:pos="6480"/>
        </w:tabs>
        <w:ind w:left="6480" w:hanging="360"/>
      </w:pPr>
      <w:rPr>
        <w:rFonts w:ascii="Wingdings" w:hAnsi="Wingdings" w:hint="default"/>
      </w:rPr>
    </w:lvl>
  </w:abstractNum>
  <w:abstractNum w:abstractNumId="4">
    <w:nsid w:val="35204332"/>
    <w:multiLevelType w:val="hybridMultilevel"/>
    <w:tmpl w:val="16B68DC2"/>
    <w:lvl w:ilvl="0" w:tplc="D4A42FE0">
      <w:start w:val="1"/>
      <w:numFmt w:val="bullet"/>
      <w:lvlText w:val=""/>
      <w:lvlJc w:val="left"/>
      <w:pPr>
        <w:tabs>
          <w:tab w:val="num" w:pos="720"/>
        </w:tabs>
        <w:ind w:left="720" w:hanging="360"/>
      </w:pPr>
      <w:rPr>
        <w:rFonts w:ascii="Wingdings" w:hAnsi="Wingdings" w:hint="default"/>
      </w:rPr>
    </w:lvl>
    <w:lvl w:ilvl="1" w:tplc="00949B24" w:tentative="1">
      <w:start w:val="1"/>
      <w:numFmt w:val="bullet"/>
      <w:lvlText w:val=""/>
      <w:lvlJc w:val="left"/>
      <w:pPr>
        <w:tabs>
          <w:tab w:val="num" w:pos="1440"/>
        </w:tabs>
        <w:ind w:left="1440" w:hanging="360"/>
      </w:pPr>
      <w:rPr>
        <w:rFonts w:ascii="Wingdings" w:hAnsi="Wingdings" w:hint="default"/>
      </w:rPr>
    </w:lvl>
    <w:lvl w:ilvl="2" w:tplc="4F141C3E" w:tentative="1">
      <w:start w:val="1"/>
      <w:numFmt w:val="bullet"/>
      <w:lvlText w:val=""/>
      <w:lvlJc w:val="left"/>
      <w:pPr>
        <w:tabs>
          <w:tab w:val="num" w:pos="2160"/>
        </w:tabs>
        <w:ind w:left="2160" w:hanging="360"/>
      </w:pPr>
      <w:rPr>
        <w:rFonts w:ascii="Wingdings" w:hAnsi="Wingdings" w:hint="default"/>
      </w:rPr>
    </w:lvl>
    <w:lvl w:ilvl="3" w:tplc="DE4CAA12" w:tentative="1">
      <w:start w:val="1"/>
      <w:numFmt w:val="bullet"/>
      <w:lvlText w:val=""/>
      <w:lvlJc w:val="left"/>
      <w:pPr>
        <w:tabs>
          <w:tab w:val="num" w:pos="2880"/>
        </w:tabs>
        <w:ind w:left="2880" w:hanging="360"/>
      </w:pPr>
      <w:rPr>
        <w:rFonts w:ascii="Wingdings" w:hAnsi="Wingdings" w:hint="default"/>
      </w:rPr>
    </w:lvl>
    <w:lvl w:ilvl="4" w:tplc="1B2E1A3E" w:tentative="1">
      <w:start w:val="1"/>
      <w:numFmt w:val="bullet"/>
      <w:lvlText w:val=""/>
      <w:lvlJc w:val="left"/>
      <w:pPr>
        <w:tabs>
          <w:tab w:val="num" w:pos="3600"/>
        </w:tabs>
        <w:ind w:left="3600" w:hanging="360"/>
      </w:pPr>
      <w:rPr>
        <w:rFonts w:ascii="Wingdings" w:hAnsi="Wingdings" w:hint="default"/>
      </w:rPr>
    </w:lvl>
    <w:lvl w:ilvl="5" w:tplc="0A7820E8" w:tentative="1">
      <w:start w:val="1"/>
      <w:numFmt w:val="bullet"/>
      <w:lvlText w:val=""/>
      <w:lvlJc w:val="left"/>
      <w:pPr>
        <w:tabs>
          <w:tab w:val="num" w:pos="4320"/>
        </w:tabs>
        <w:ind w:left="4320" w:hanging="360"/>
      </w:pPr>
      <w:rPr>
        <w:rFonts w:ascii="Wingdings" w:hAnsi="Wingdings" w:hint="default"/>
      </w:rPr>
    </w:lvl>
    <w:lvl w:ilvl="6" w:tplc="CB5654FE" w:tentative="1">
      <w:start w:val="1"/>
      <w:numFmt w:val="bullet"/>
      <w:lvlText w:val=""/>
      <w:lvlJc w:val="left"/>
      <w:pPr>
        <w:tabs>
          <w:tab w:val="num" w:pos="5040"/>
        </w:tabs>
        <w:ind w:left="5040" w:hanging="360"/>
      </w:pPr>
      <w:rPr>
        <w:rFonts w:ascii="Wingdings" w:hAnsi="Wingdings" w:hint="default"/>
      </w:rPr>
    </w:lvl>
    <w:lvl w:ilvl="7" w:tplc="14F43550" w:tentative="1">
      <w:start w:val="1"/>
      <w:numFmt w:val="bullet"/>
      <w:lvlText w:val=""/>
      <w:lvlJc w:val="left"/>
      <w:pPr>
        <w:tabs>
          <w:tab w:val="num" w:pos="5760"/>
        </w:tabs>
        <w:ind w:left="5760" w:hanging="360"/>
      </w:pPr>
      <w:rPr>
        <w:rFonts w:ascii="Wingdings" w:hAnsi="Wingdings" w:hint="default"/>
      </w:rPr>
    </w:lvl>
    <w:lvl w:ilvl="8" w:tplc="8B7A381A" w:tentative="1">
      <w:start w:val="1"/>
      <w:numFmt w:val="bullet"/>
      <w:lvlText w:val=""/>
      <w:lvlJc w:val="left"/>
      <w:pPr>
        <w:tabs>
          <w:tab w:val="num" w:pos="6480"/>
        </w:tabs>
        <w:ind w:left="6480" w:hanging="360"/>
      </w:pPr>
      <w:rPr>
        <w:rFonts w:ascii="Wingdings" w:hAnsi="Wingdings" w:hint="default"/>
      </w:rPr>
    </w:lvl>
  </w:abstractNum>
  <w:abstractNum w:abstractNumId="5">
    <w:nsid w:val="3FF25B51"/>
    <w:multiLevelType w:val="hybridMultilevel"/>
    <w:tmpl w:val="FFAC0070"/>
    <w:lvl w:ilvl="0" w:tplc="30D83A1C">
      <w:start w:val="1"/>
      <w:numFmt w:val="bullet"/>
      <w:lvlText w:val=""/>
      <w:lvlJc w:val="left"/>
      <w:pPr>
        <w:tabs>
          <w:tab w:val="num" w:pos="720"/>
        </w:tabs>
        <w:ind w:left="720" w:hanging="360"/>
      </w:pPr>
      <w:rPr>
        <w:rFonts w:ascii="Wingdings" w:hAnsi="Wingdings" w:hint="default"/>
      </w:rPr>
    </w:lvl>
    <w:lvl w:ilvl="1" w:tplc="9D4A9050" w:tentative="1">
      <w:start w:val="1"/>
      <w:numFmt w:val="bullet"/>
      <w:lvlText w:val=""/>
      <w:lvlJc w:val="left"/>
      <w:pPr>
        <w:tabs>
          <w:tab w:val="num" w:pos="1440"/>
        </w:tabs>
        <w:ind w:left="1440" w:hanging="360"/>
      </w:pPr>
      <w:rPr>
        <w:rFonts w:ascii="Wingdings" w:hAnsi="Wingdings" w:hint="default"/>
      </w:rPr>
    </w:lvl>
    <w:lvl w:ilvl="2" w:tplc="C9D0D928" w:tentative="1">
      <w:start w:val="1"/>
      <w:numFmt w:val="bullet"/>
      <w:lvlText w:val=""/>
      <w:lvlJc w:val="left"/>
      <w:pPr>
        <w:tabs>
          <w:tab w:val="num" w:pos="2160"/>
        </w:tabs>
        <w:ind w:left="2160" w:hanging="360"/>
      </w:pPr>
      <w:rPr>
        <w:rFonts w:ascii="Wingdings" w:hAnsi="Wingdings" w:hint="default"/>
      </w:rPr>
    </w:lvl>
    <w:lvl w:ilvl="3" w:tplc="6880544A" w:tentative="1">
      <w:start w:val="1"/>
      <w:numFmt w:val="bullet"/>
      <w:lvlText w:val=""/>
      <w:lvlJc w:val="left"/>
      <w:pPr>
        <w:tabs>
          <w:tab w:val="num" w:pos="2880"/>
        </w:tabs>
        <w:ind w:left="2880" w:hanging="360"/>
      </w:pPr>
      <w:rPr>
        <w:rFonts w:ascii="Wingdings" w:hAnsi="Wingdings" w:hint="default"/>
      </w:rPr>
    </w:lvl>
    <w:lvl w:ilvl="4" w:tplc="242E635E" w:tentative="1">
      <w:start w:val="1"/>
      <w:numFmt w:val="bullet"/>
      <w:lvlText w:val=""/>
      <w:lvlJc w:val="left"/>
      <w:pPr>
        <w:tabs>
          <w:tab w:val="num" w:pos="3600"/>
        </w:tabs>
        <w:ind w:left="3600" w:hanging="360"/>
      </w:pPr>
      <w:rPr>
        <w:rFonts w:ascii="Wingdings" w:hAnsi="Wingdings" w:hint="default"/>
      </w:rPr>
    </w:lvl>
    <w:lvl w:ilvl="5" w:tplc="8AB49D0C" w:tentative="1">
      <w:start w:val="1"/>
      <w:numFmt w:val="bullet"/>
      <w:lvlText w:val=""/>
      <w:lvlJc w:val="left"/>
      <w:pPr>
        <w:tabs>
          <w:tab w:val="num" w:pos="4320"/>
        </w:tabs>
        <w:ind w:left="4320" w:hanging="360"/>
      </w:pPr>
      <w:rPr>
        <w:rFonts w:ascii="Wingdings" w:hAnsi="Wingdings" w:hint="default"/>
      </w:rPr>
    </w:lvl>
    <w:lvl w:ilvl="6" w:tplc="71E00AD0" w:tentative="1">
      <w:start w:val="1"/>
      <w:numFmt w:val="bullet"/>
      <w:lvlText w:val=""/>
      <w:lvlJc w:val="left"/>
      <w:pPr>
        <w:tabs>
          <w:tab w:val="num" w:pos="5040"/>
        </w:tabs>
        <w:ind w:left="5040" w:hanging="360"/>
      </w:pPr>
      <w:rPr>
        <w:rFonts w:ascii="Wingdings" w:hAnsi="Wingdings" w:hint="default"/>
      </w:rPr>
    </w:lvl>
    <w:lvl w:ilvl="7" w:tplc="25A47822" w:tentative="1">
      <w:start w:val="1"/>
      <w:numFmt w:val="bullet"/>
      <w:lvlText w:val=""/>
      <w:lvlJc w:val="left"/>
      <w:pPr>
        <w:tabs>
          <w:tab w:val="num" w:pos="5760"/>
        </w:tabs>
        <w:ind w:left="5760" w:hanging="360"/>
      </w:pPr>
      <w:rPr>
        <w:rFonts w:ascii="Wingdings" w:hAnsi="Wingdings" w:hint="default"/>
      </w:rPr>
    </w:lvl>
    <w:lvl w:ilvl="8" w:tplc="2020D28A" w:tentative="1">
      <w:start w:val="1"/>
      <w:numFmt w:val="bullet"/>
      <w:lvlText w:val=""/>
      <w:lvlJc w:val="left"/>
      <w:pPr>
        <w:tabs>
          <w:tab w:val="num" w:pos="6480"/>
        </w:tabs>
        <w:ind w:left="6480" w:hanging="360"/>
      </w:pPr>
      <w:rPr>
        <w:rFonts w:ascii="Wingdings" w:hAnsi="Wingdings" w:hint="default"/>
      </w:rPr>
    </w:lvl>
  </w:abstractNum>
  <w:abstractNum w:abstractNumId="6">
    <w:nsid w:val="406E7051"/>
    <w:multiLevelType w:val="multilevel"/>
    <w:tmpl w:val="3E387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736352"/>
    <w:multiLevelType w:val="hybridMultilevel"/>
    <w:tmpl w:val="299ED7E0"/>
    <w:lvl w:ilvl="0" w:tplc="5D504640">
      <w:start w:val="1"/>
      <w:numFmt w:val="bullet"/>
      <w:lvlText w:val="•"/>
      <w:lvlJc w:val="left"/>
      <w:pPr>
        <w:tabs>
          <w:tab w:val="num" w:pos="720"/>
        </w:tabs>
        <w:ind w:left="720" w:hanging="360"/>
      </w:pPr>
      <w:rPr>
        <w:rFonts w:ascii="Arial" w:hAnsi="Arial" w:hint="default"/>
      </w:rPr>
    </w:lvl>
    <w:lvl w:ilvl="1" w:tplc="916ED6F4" w:tentative="1">
      <w:start w:val="1"/>
      <w:numFmt w:val="bullet"/>
      <w:lvlText w:val="•"/>
      <w:lvlJc w:val="left"/>
      <w:pPr>
        <w:tabs>
          <w:tab w:val="num" w:pos="1440"/>
        </w:tabs>
        <w:ind w:left="1440" w:hanging="360"/>
      </w:pPr>
      <w:rPr>
        <w:rFonts w:ascii="Arial" w:hAnsi="Arial" w:hint="default"/>
      </w:rPr>
    </w:lvl>
    <w:lvl w:ilvl="2" w:tplc="D354BE18" w:tentative="1">
      <w:start w:val="1"/>
      <w:numFmt w:val="bullet"/>
      <w:lvlText w:val="•"/>
      <w:lvlJc w:val="left"/>
      <w:pPr>
        <w:tabs>
          <w:tab w:val="num" w:pos="2160"/>
        </w:tabs>
        <w:ind w:left="2160" w:hanging="360"/>
      </w:pPr>
      <w:rPr>
        <w:rFonts w:ascii="Arial" w:hAnsi="Arial" w:hint="default"/>
      </w:rPr>
    </w:lvl>
    <w:lvl w:ilvl="3" w:tplc="237E1632" w:tentative="1">
      <w:start w:val="1"/>
      <w:numFmt w:val="bullet"/>
      <w:lvlText w:val="•"/>
      <w:lvlJc w:val="left"/>
      <w:pPr>
        <w:tabs>
          <w:tab w:val="num" w:pos="2880"/>
        </w:tabs>
        <w:ind w:left="2880" w:hanging="360"/>
      </w:pPr>
      <w:rPr>
        <w:rFonts w:ascii="Arial" w:hAnsi="Arial" w:hint="default"/>
      </w:rPr>
    </w:lvl>
    <w:lvl w:ilvl="4" w:tplc="F448056C" w:tentative="1">
      <w:start w:val="1"/>
      <w:numFmt w:val="bullet"/>
      <w:lvlText w:val="•"/>
      <w:lvlJc w:val="left"/>
      <w:pPr>
        <w:tabs>
          <w:tab w:val="num" w:pos="3600"/>
        </w:tabs>
        <w:ind w:left="3600" w:hanging="360"/>
      </w:pPr>
      <w:rPr>
        <w:rFonts w:ascii="Arial" w:hAnsi="Arial" w:hint="default"/>
      </w:rPr>
    </w:lvl>
    <w:lvl w:ilvl="5" w:tplc="4134D0FE" w:tentative="1">
      <w:start w:val="1"/>
      <w:numFmt w:val="bullet"/>
      <w:lvlText w:val="•"/>
      <w:lvlJc w:val="left"/>
      <w:pPr>
        <w:tabs>
          <w:tab w:val="num" w:pos="4320"/>
        </w:tabs>
        <w:ind w:left="4320" w:hanging="360"/>
      </w:pPr>
      <w:rPr>
        <w:rFonts w:ascii="Arial" w:hAnsi="Arial" w:hint="default"/>
      </w:rPr>
    </w:lvl>
    <w:lvl w:ilvl="6" w:tplc="5194316E" w:tentative="1">
      <w:start w:val="1"/>
      <w:numFmt w:val="bullet"/>
      <w:lvlText w:val="•"/>
      <w:lvlJc w:val="left"/>
      <w:pPr>
        <w:tabs>
          <w:tab w:val="num" w:pos="5040"/>
        </w:tabs>
        <w:ind w:left="5040" w:hanging="360"/>
      </w:pPr>
      <w:rPr>
        <w:rFonts w:ascii="Arial" w:hAnsi="Arial" w:hint="default"/>
      </w:rPr>
    </w:lvl>
    <w:lvl w:ilvl="7" w:tplc="C1C2CA18" w:tentative="1">
      <w:start w:val="1"/>
      <w:numFmt w:val="bullet"/>
      <w:lvlText w:val="•"/>
      <w:lvlJc w:val="left"/>
      <w:pPr>
        <w:tabs>
          <w:tab w:val="num" w:pos="5760"/>
        </w:tabs>
        <w:ind w:left="5760" w:hanging="360"/>
      </w:pPr>
      <w:rPr>
        <w:rFonts w:ascii="Arial" w:hAnsi="Arial" w:hint="default"/>
      </w:rPr>
    </w:lvl>
    <w:lvl w:ilvl="8" w:tplc="AFC0F68A" w:tentative="1">
      <w:start w:val="1"/>
      <w:numFmt w:val="bullet"/>
      <w:lvlText w:val="•"/>
      <w:lvlJc w:val="left"/>
      <w:pPr>
        <w:tabs>
          <w:tab w:val="num" w:pos="6480"/>
        </w:tabs>
        <w:ind w:left="6480" w:hanging="360"/>
      </w:pPr>
      <w:rPr>
        <w:rFonts w:ascii="Arial" w:hAnsi="Arial" w:hint="default"/>
      </w:rPr>
    </w:lvl>
  </w:abstractNum>
  <w:abstractNum w:abstractNumId="8">
    <w:nsid w:val="521E011D"/>
    <w:multiLevelType w:val="hybridMultilevel"/>
    <w:tmpl w:val="16A4D4FA"/>
    <w:lvl w:ilvl="0" w:tplc="FD707770">
      <w:start w:val="1"/>
      <w:numFmt w:val="bullet"/>
      <w:lvlText w:val=""/>
      <w:lvlJc w:val="left"/>
      <w:pPr>
        <w:tabs>
          <w:tab w:val="num" w:pos="720"/>
        </w:tabs>
        <w:ind w:left="720" w:hanging="360"/>
      </w:pPr>
      <w:rPr>
        <w:rFonts w:ascii="Wingdings" w:hAnsi="Wingdings" w:hint="default"/>
      </w:rPr>
    </w:lvl>
    <w:lvl w:ilvl="1" w:tplc="720A60AE" w:tentative="1">
      <w:start w:val="1"/>
      <w:numFmt w:val="bullet"/>
      <w:lvlText w:val=""/>
      <w:lvlJc w:val="left"/>
      <w:pPr>
        <w:tabs>
          <w:tab w:val="num" w:pos="1440"/>
        </w:tabs>
        <w:ind w:left="1440" w:hanging="360"/>
      </w:pPr>
      <w:rPr>
        <w:rFonts w:ascii="Wingdings" w:hAnsi="Wingdings" w:hint="default"/>
      </w:rPr>
    </w:lvl>
    <w:lvl w:ilvl="2" w:tplc="4E90562C" w:tentative="1">
      <w:start w:val="1"/>
      <w:numFmt w:val="bullet"/>
      <w:lvlText w:val=""/>
      <w:lvlJc w:val="left"/>
      <w:pPr>
        <w:tabs>
          <w:tab w:val="num" w:pos="2160"/>
        </w:tabs>
        <w:ind w:left="2160" w:hanging="360"/>
      </w:pPr>
      <w:rPr>
        <w:rFonts w:ascii="Wingdings" w:hAnsi="Wingdings" w:hint="default"/>
      </w:rPr>
    </w:lvl>
    <w:lvl w:ilvl="3" w:tplc="61127288" w:tentative="1">
      <w:start w:val="1"/>
      <w:numFmt w:val="bullet"/>
      <w:lvlText w:val=""/>
      <w:lvlJc w:val="left"/>
      <w:pPr>
        <w:tabs>
          <w:tab w:val="num" w:pos="2880"/>
        </w:tabs>
        <w:ind w:left="2880" w:hanging="360"/>
      </w:pPr>
      <w:rPr>
        <w:rFonts w:ascii="Wingdings" w:hAnsi="Wingdings" w:hint="default"/>
      </w:rPr>
    </w:lvl>
    <w:lvl w:ilvl="4" w:tplc="2854AA6E" w:tentative="1">
      <w:start w:val="1"/>
      <w:numFmt w:val="bullet"/>
      <w:lvlText w:val=""/>
      <w:lvlJc w:val="left"/>
      <w:pPr>
        <w:tabs>
          <w:tab w:val="num" w:pos="3600"/>
        </w:tabs>
        <w:ind w:left="3600" w:hanging="360"/>
      </w:pPr>
      <w:rPr>
        <w:rFonts w:ascii="Wingdings" w:hAnsi="Wingdings" w:hint="default"/>
      </w:rPr>
    </w:lvl>
    <w:lvl w:ilvl="5" w:tplc="BDD63D3A" w:tentative="1">
      <w:start w:val="1"/>
      <w:numFmt w:val="bullet"/>
      <w:lvlText w:val=""/>
      <w:lvlJc w:val="left"/>
      <w:pPr>
        <w:tabs>
          <w:tab w:val="num" w:pos="4320"/>
        </w:tabs>
        <w:ind w:left="4320" w:hanging="360"/>
      </w:pPr>
      <w:rPr>
        <w:rFonts w:ascii="Wingdings" w:hAnsi="Wingdings" w:hint="default"/>
      </w:rPr>
    </w:lvl>
    <w:lvl w:ilvl="6" w:tplc="4F226284" w:tentative="1">
      <w:start w:val="1"/>
      <w:numFmt w:val="bullet"/>
      <w:lvlText w:val=""/>
      <w:lvlJc w:val="left"/>
      <w:pPr>
        <w:tabs>
          <w:tab w:val="num" w:pos="5040"/>
        </w:tabs>
        <w:ind w:left="5040" w:hanging="360"/>
      </w:pPr>
      <w:rPr>
        <w:rFonts w:ascii="Wingdings" w:hAnsi="Wingdings" w:hint="default"/>
      </w:rPr>
    </w:lvl>
    <w:lvl w:ilvl="7" w:tplc="DBCCB31E" w:tentative="1">
      <w:start w:val="1"/>
      <w:numFmt w:val="bullet"/>
      <w:lvlText w:val=""/>
      <w:lvlJc w:val="left"/>
      <w:pPr>
        <w:tabs>
          <w:tab w:val="num" w:pos="5760"/>
        </w:tabs>
        <w:ind w:left="5760" w:hanging="360"/>
      </w:pPr>
      <w:rPr>
        <w:rFonts w:ascii="Wingdings" w:hAnsi="Wingdings" w:hint="default"/>
      </w:rPr>
    </w:lvl>
    <w:lvl w:ilvl="8" w:tplc="2A767EC6" w:tentative="1">
      <w:start w:val="1"/>
      <w:numFmt w:val="bullet"/>
      <w:lvlText w:val=""/>
      <w:lvlJc w:val="left"/>
      <w:pPr>
        <w:tabs>
          <w:tab w:val="num" w:pos="6480"/>
        </w:tabs>
        <w:ind w:left="6480" w:hanging="360"/>
      </w:pPr>
      <w:rPr>
        <w:rFonts w:ascii="Wingdings" w:hAnsi="Wingdings" w:hint="default"/>
      </w:rPr>
    </w:lvl>
  </w:abstractNum>
  <w:abstractNum w:abstractNumId="9">
    <w:nsid w:val="527E78A6"/>
    <w:multiLevelType w:val="multilevel"/>
    <w:tmpl w:val="7EE6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096399"/>
    <w:multiLevelType w:val="multilevel"/>
    <w:tmpl w:val="41EC4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C1677C"/>
    <w:multiLevelType w:val="multilevel"/>
    <w:tmpl w:val="B59C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05B8A"/>
    <w:multiLevelType w:val="hybridMultilevel"/>
    <w:tmpl w:val="F796D3E4"/>
    <w:lvl w:ilvl="0" w:tplc="F8FA4C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395312"/>
    <w:multiLevelType w:val="multilevel"/>
    <w:tmpl w:val="641E5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5"/>
  </w:num>
  <w:num w:numId="5">
    <w:abstractNumId w:val="4"/>
  </w:num>
  <w:num w:numId="6">
    <w:abstractNumId w:val="1"/>
  </w:num>
  <w:num w:numId="7">
    <w:abstractNumId w:val="10"/>
  </w:num>
  <w:num w:numId="8">
    <w:abstractNumId w:val="13"/>
  </w:num>
  <w:num w:numId="9">
    <w:abstractNumId w:val="9"/>
  </w:num>
  <w:num w:numId="10">
    <w:abstractNumId w:val="6"/>
  </w:num>
  <w:num w:numId="11">
    <w:abstractNumId w:val="2"/>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4C"/>
    <w:rsid w:val="00023D9E"/>
    <w:rsid w:val="00072951"/>
    <w:rsid w:val="00084F2F"/>
    <w:rsid w:val="000B5F54"/>
    <w:rsid w:val="000F4253"/>
    <w:rsid w:val="00140904"/>
    <w:rsid w:val="0015396A"/>
    <w:rsid w:val="00171D83"/>
    <w:rsid w:val="00177189"/>
    <w:rsid w:val="00181691"/>
    <w:rsid w:val="00184FBF"/>
    <w:rsid w:val="00192510"/>
    <w:rsid w:val="00197865"/>
    <w:rsid w:val="001C3050"/>
    <w:rsid w:val="001D4051"/>
    <w:rsid w:val="00201927"/>
    <w:rsid w:val="00216969"/>
    <w:rsid w:val="002677E2"/>
    <w:rsid w:val="00271A94"/>
    <w:rsid w:val="00284F0E"/>
    <w:rsid w:val="002947C7"/>
    <w:rsid w:val="002C11C6"/>
    <w:rsid w:val="002C4CFF"/>
    <w:rsid w:val="002E08E0"/>
    <w:rsid w:val="002F771D"/>
    <w:rsid w:val="00341A3D"/>
    <w:rsid w:val="00355929"/>
    <w:rsid w:val="003955BA"/>
    <w:rsid w:val="003B5F69"/>
    <w:rsid w:val="003C269A"/>
    <w:rsid w:val="003C2CF4"/>
    <w:rsid w:val="003D327C"/>
    <w:rsid w:val="003E000C"/>
    <w:rsid w:val="00453C03"/>
    <w:rsid w:val="00463E35"/>
    <w:rsid w:val="00484D12"/>
    <w:rsid w:val="004862EB"/>
    <w:rsid w:val="004960B9"/>
    <w:rsid w:val="004B01EB"/>
    <w:rsid w:val="004B76A8"/>
    <w:rsid w:val="004D6969"/>
    <w:rsid w:val="004D6D33"/>
    <w:rsid w:val="004E33B7"/>
    <w:rsid w:val="005043CD"/>
    <w:rsid w:val="00540C4F"/>
    <w:rsid w:val="00557551"/>
    <w:rsid w:val="00561046"/>
    <w:rsid w:val="005966A3"/>
    <w:rsid w:val="005A7FBF"/>
    <w:rsid w:val="005B15D7"/>
    <w:rsid w:val="005F148F"/>
    <w:rsid w:val="006348AB"/>
    <w:rsid w:val="00647D25"/>
    <w:rsid w:val="0065750C"/>
    <w:rsid w:val="00683F4D"/>
    <w:rsid w:val="006B4B3D"/>
    <w:rsid w:val="006F5B76"/>
    <w:rsid w:val="00707923"/>
    <w:rsid w:val="0072582E"/>
    <w:rsid w:val="00727E9F"/>
    <w:rsid w:val="00737131"/>
    <w:rsid w:val="00752EAC"/>
    <w:rsid w:val="00753203"/>
    <w:rsid w:val="00755591"/>
    <w:rsid w:val="00762CC9"/>
    <w:rsid w:val="007B0B18"/>
    <w:rsid w:val="007D3245"/>
    <w:rsid w:val="00810284"/>
    <w:rsid w:val="0085562D"/>
    <w:rsid w:val="008B03F5"/>
    <w:rsid w:val="00901808"/>
    <w:rsid w:val="00901FB6"/>
    <w:rsid w:val="00946428"/>
    <w:rsid w:val="00954F77"/>
    <w:rsid w:val="00964758"/>
    <w:rsid w:val="00974A85"/>
    <w:rsid w:val="009F485C"/>
    <w:rsid w:val="00A10036"/>
    <w:rsid w:val="00A445C2"/>
    <w:rsid w:val="00AB0631"/>
    <w:rsid w:val="00AF5CBF"/>
    <w:rsid w:val="00B72BA4"/>
    <w:rsid w:val="00B74F9B"/>
    <w:rsid w:val="00B83F00"/>
    <w:rsid w:val="00BD3870"/>
    <w:rsid w:val="00C535F6"/>
    <w:rsid w:val="00C64EDF"/>
    <w:rsid w:val="00CD0843"/>
    <w:rsid w:val="00CF1F1D"/>
    <w:rsid w:val="00D01C48"/>
    <w:rsid w:val="00D077F9"/>
    <w:rsid w:val="00D4529A"/>
    <w:rsid w:val="00D55112"/>
    <w:rsid w:val="00D627B6"/>
    <w:rsid w:val="00D912B8"/>
    <w:rsid w:val="00DB0E18"/>
    <w:rsid w:val="00DC11F4"/>
    <w:rsid w:val="00DC3B33"/>
    <w:rsid w:val="00DD21DF"/>
    <w:rsid w:val="00DF49B8"/>
    <w:rsid w:val="00E103DE"/>
    <w:rsid w:val="00E23B07"/>
    <w:rsid w:val="00E3138E"/>
    <w:rsid w:val="00E40D6A"/>
    <w:rsid w:val="00E4182C"/>
    <w:rsid w:val="00E717B0"/>
    <w:rsid w:val="00E82110"/>
    <w:rsid w:val="00EB6652"/>
    <w:rsid w:val="00EB7C36"/>
    <w:rsid w:val="00EF1166"/>
    <w:rsid w:val="00EF15E1"/>
    <w:rsid w:val="00F077E2"/>
    <w:rsid w:val="00F778AD"/>
    <w:rsid w:val="00FC2577"/>
    <w:rsid w:val="00FC3D4C"/>
    <w:rsid w:val="00FD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2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3B7"/>
    <w:rPr>
      <w:color w:val="0000FF"/>
      <w:u w:val="single"/>
    </w:rPr>
  </w:style>
  <w:style w:type="character" w:customStyle="1" w:styleId="10">
    <w:name w:val="Заголовок 1 Знак"/>
    <w:basedOn w:val="a0"/>
    <w:link w:val="1"/>
    <w:uiPriority w:val="9"/>
    <w:rsid w:val="003C2CF4"/>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C2C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D3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7C"/>
    <w:rPr>
      <w:rFonts w:ascii="Tahoma" w:hAnsi="Tahoma" w:cs="Tahoma"/>
      <w:sz w:val="16"/>
      <w:szCs w:val="16"/>
    </w:rPr>
  </w:style>
  <w:style w:type="character" w:styleId="a7">
    <w:name w:val="Strong"/>
    <w:basedOn w:val="a0"/>
    <w:uiPriority w:val="22"/>
    <w:qFormat/>
    <w:rsid w:val="00181691"/>
    <w:rPr>
      <w:b/>
      <w:bCs/>
    </w:rPr>
  </w:style>
  <w:style w:type="table" w:styleId="a8">
    <w:name w:val="Table Grid"/>
    <w:basedOn w:val="a1"/>
    <w:uiPriority w:val="59"/>
    <w:rsid w:val="0017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077F9"/>
    <w:pPr>
      <w:ind w:left="720"/>
      <w:contextualSpacing/>
    </w:pPr>
  </w:style>
  <w:style w:type="paragraph" w:styleId="aa">
    <w:name w:val="header"/>
    <w:basedOn w:val="a"/>
    <w:link w:val="ab"/>
    <w:uiPriority w:val="99"/>
    <w:semiHidden/>
    <w:unhideWhenUsed/>
    <w:rsid w:val="0019251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92510"/>
  </w:style>
  <w:style w:type="paragraph" w:styleId="ac">
    <w:name w:val="footer"/>
    <w:basedOn w:val="a"/>
    <w:link w:val="ad"/>
    <w:uiPriority w:val="99"/>
    <w:unhideWhenUsed/>
    <w:rsid w:val="001925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2510"/>
  </w:style>
  <w:style w:type="table" w:customStyle="1" w:styleId="11">
    <w:name w:val="Сетка таблицы1"/>
    <w:basedOn w:val="a1"/>
    <w:next w:val="a8"/>
    <w:uiPriority w:val="59"/>
    <w:rsid w:val="003955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2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3B7"/>
    <w:rPr>
      <w:color w:val="0000FF"/>
      <w:u w:val="single"/>
    </w:rPr>
  </w:style>
  <w:style w:type="character" w:customStyle="1" w:styleId="10">
    <w:name w:val="Заголовок 1 Знак"/>
    <w:basedOn w:val="a0"/>
    <w:link w:val="1"/>
    <w:uiPriority w:val="9"/>
    <w:rsid w:val="003C2CF4"/>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C2C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D3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7C"/>
    <w:rPr>
      <w:rFonts w:ascii="Tahoma" w:hAnsi="Tahoma" w:cs="Tahoma"/>
      <w:sz w:val="16"/>
      <w:szCs w:val="16"/>
    </w:rPr>
  </w:style>
  <w:style w:type="character" w:styleId="a7">
    <w:name w:val="Strong"/>
    <w:basedOn w:val="a0"/>
    <w:uiPriority w:val="22"/>
    <w:qFormat/>
    <w:rsid w:val="00181691"/>
    <w:rPr>
      <w:b/>
      <w:bCs/>
    </w:rPr>
  </w:style>
  <w:style w:type="table" w:styleId="a8">
    <w:name w:val="Table Grid"/>
    <w:basedOn w:val="a1"/>
    <w:uiPriority w:val="59"/>
    <w:rsid w:val="0017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077F9"/>
    <w:pPr>
      <w:ind w:left="720"/>
      <w:contextualSpacing/>
    </w:pPr>
  </w:style>
  <w:style w:type="paragraph" w:styleId="aa">
    <w:name w:val="header"/>
    <w:basedOn w:val="a"/>
    <w:link w:val="ab"/>
    <w:uiPriority w:val="99"/>
    <w:semiHidden/>
    <w:unhideWhenUsed/>
    <w:rsid w:val="0019251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92510"/>
  </w:style>
  <w:style w:type="paragraph" w:styleId="ac">
    <w:name w:val="footer"/>
    <w:basedOn w:val="a"/>
    <w:link w:val="ad"/>
    <w:uiPriority w:val="99"/>
    <w:unhideWhenUsed/>
    <w:rsid w:val="001925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2510"/>
  </w:style>
  <w:style w:type="table" w:customStyle="1" w:styleId="11">
    <w:name w:val="Сетка таблицы1"/>
    <w:basedOn w:val="a1"/>
    <w:next w:val="a8"/>
    <w:uiPriority w:val="59"/>
    <w:rsid w:val="003955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238">
      <w:bodyDiv w:val="1"/>
      <w:marLeft w:val="0"/>
      <w:marRight w:val="0"/>
      <w:marTop w:val="0"/>
      <w:marBottom w:val="0"/>
      <w:divBdr>
        <w:top w:val="none" w:sz="0" w:space="0" w:color="auto"/>
        <w:left w:val="none" w:sz="0" w:space="0" w:color="auto"/>
        <w:bottom w:val="none" w:sz="0" w:space="0" w:color="auto"/>
        <w:right w:val="none" w:sz="0" w:space="0" w:color="auto"/>
      </w:divBdr>
    </w:div>
    <w:div w:id="207301970">
      <w:bodyDiv w:val="1"/>
      <w:marLeft w:val="0"/>
      <w:marRight w:val="0"/>
      <w:marTop w:val="0"/>
      <w:marBottom w:val="0"/>
      <w:divBdr>
        <w:top w:val="none" w:sz="0" w:space="0" w:color="auto"/>
        <w:left w:val="none" w:sz="0" w:space="0" w:color="auto"/>
        <w:bottom w:val="none" w:sz="0" w:space="0" w:color="auto"/>
        <w:right w:val="none" w:sz="0" w:space="0" w:color="auto"/>
      </w:divBdr>
    </w:div>
    <w:div w:id="220335067">
      <w:bodyDiv w:val="1"/>
      <w:marLeft w:val="0"/>
      <w:marRight w:val="0"/>
      <w:marTop w:val="0"/>
      <w:marBottom w:val="0"/>
      <w:divBdr>
        <w:top w:val="none" w:sz="0" w:space="0" w:color="auto"/>
        <w:left w:val="none" w:sz="0" w:space="0" w:color="auto"/>
        <w:bottom w:val="none" w:sz="0" w:space="0" w:color="auto"/>
        <w:right w:val="none" w:sz="0" w:space="0" w:color="auto"/>
      </w:divBdr>
    </w:div>
    <w:div w:id="221184819">
      <w:bodyDiv w:val="1"/>
      <w:marLeft w:val="0"/>
      <w:marRight w:val="0"/>
      <w:marTop w:val="0"/>
      <w:marBottom w:val="0"/>
      <w:divBdr>
        <w:top w:val="none" w:sz="0" w:space="0" w:color="auto"/>
        <w:left w:val="none" w:sz="0" w:space="0" w:color="auto"/>
        <w:bottom w:val="none" w:sz="0" w:space="0" w:color="auto"/>
        <w:right w:val="none" w:sz="0" w:space="0" w:color="auto"/>
      </w:divBdr>
    </w:div>
    <w:div w:id="320892426">
      <w:bodyDiv w:val="1"/>
      <w:marLeft w:val="0"/>
      <w:marRight w:val="0"/>
      <w:marTop w:val="0"/>
      <w:marBottom w:val="0"/>
      <w:divBdr>
        <w:top w:val="none" w:sz="0" w:space="0" w:color="auto"/>
        <w:left w:val="none" w:sz="0" w:space="0" w:color="auto"/>
        <w:bottom w:val="none" w:sz="0" w:space="0" w:color="auto"/>
        <w:right w:val="none" w:sz="0" w:space="0" w:color="auto"/>
      </w:divBdr>
      <w:divsChild>
        <w:div w:id="92164035">
          <w:marLeft w:val="547"/>
          <w:marRight w:val="0"/>
          <w:marTop w:val="154"/>
          <w:marBottom w:val="0"/>
          <w:divBdr>
            <w:top w:val="none" w:sz="0" w:space="0" w:color="auto"/>
            <w:left w:val="none" w:sz="0" w:space="0" w:color="auto"/>
            <w:bottom w:val="none" w:sz="0" w:space="0" w:color="auto"/>
            <w:right w:val="none" w:sz="0" w:space="0" w:color="auto"/>
          </w:divBdr>
        </w:div>
      </w:divsChild>
    </w:div>
    <w:div w:id="406268979">
      <w:bodyDiv w:val="1"/>
      <w:marLeft w:val="0"/>
      <w:marRight w:val="0"/>
      <w:marTop w:val="0"/>
      <w:marBottom w:val="0"/>
      <w:divBdr>
        <w:top w:val="none" w:sz="0" w:space="0" w:color="auto"/>
        <w:left w:val="none" w:sz="0" w:space="0" w:color="auto"/>
        <w:bottom w:val="none" w:sz="0" w:space="0" w:color="auto"/>
        <w:right w:val="none" w:sz="0" w:space="0" w:color="auto"/>
      </w:divBdr>
    </w:div>
    <w:div w:id="550187509">
      <w:bodyDiv w:val="1"/>
      <w:marLeft w:val="0"/>
      <w:marRight w:val="0"/>
      <w:marTop w:val="0"/>
      <w:marBottom w:val="0"/>
      <w:divBdr>
        <w:top w:val="none" w:sz="0" w:space="0" w:color="auto"/>
        <w:left w:val="none" w:sz="0" w:space="0" w:color="auto"/>
        <w:bottom w:val="none" w:sz="0" w:space="0" w:color="auto"/>
        <w:right w:val="none" w:sz="0" w:space="0" w:color="auto"/>
      </w:divBdr>
    </w:div>
    <w:div w:id="628634018">
      <w:bodyDiv w:val="1"/>
      <w:marLeft w:val="0"/>
      <w:marRight w:val="0"/>
      <w:marTop w:val="0"/>
      <w:marBottom w:val="0"/>
      <w:divBdr>
        <w:top w:val="none" w:sz="0" w:space="0" w:color="auto"/>
        <w:left w:val="none" w:sz="0" w:space="0" w:color="auto"/>
        <w:bottom w:val="none" w:sz="0" w:space="0" w:color="auto"/>
        <w:right w:val="none" w:sz="0" w:space="0" w:color="auto"/>
      </w:divBdr>
    </w:div>
    <w:div w:id="635912902">
      <w:bodyDiv w:val="1"/>
      <w:marLeft w:val="0"/>
      <w:marRight w:val="0"/>
      <w:marTop w:val="0"/>
      <w:marBottom w:val="0"/>
      <w:divBdr>
        <w:top w:val="none" w:sz="0" w:space="0" w:color="auto"/>
        <w:left w:val="none" w:sz="0" w:space="0" w:color="auto"/>
        <w:bottom w:val="none" w:sz="0" w:space="0" w:color="auto"/>
        <w:right w:val="none" w:sz="0" w:space="0" w:color="auto"/>
      </w:divBdr>
    </w:div>
    <w:div w:id="643199837">
      <w:bodyDiv w:val="1"/>
      <w:marLeft w:val="0"/>
      <w:marRight w:val="0"/>
      <w:marTop w:val="0"/>
      <w:marBottom w:val="0"/>
      <w:divBdr>
        <w:top w:val="none" w:sz="0" w:space="0" w:color="auto"/>
        <w:left w:val="none" w:sz="0" w:space="0" w:color="auto"/>
        <w:bottom w:val="none" w:sz="0" w:space="0" w:color="auto"/>
        <w:right w:val="none" w:sz="0" w:space="0" w:color="auto"/>
      </w:divBdr>
    </w:div>
    <w:div w:id="748842130">
      <w:bodyDiv w:val="1"/>
      <w:marLeft w:val="0"/>
      <w:marRight w:val="0"/>
      <w:marTop w:val="0"/>
      <w:marBottom w:val="0"/>
      <w:divBdr>
        <w:top w:val="none" w:sz="0" w:space="0" w:color="auto"/>
        <w:left w:val="none" w:sz="0" w:space="0" w:color="auto"/>
        <w:bottom w:val="none" w:sz="0" w:space="0" w:color="auto"/>
        <w:right w:val="none" w:sz="0" w:space="0" w:color="auto"/>
      </w:divBdr>
    </w:div>
    <w:div w:id="774515429">
      <w:bodyDiv w:val="1"/>
      <w:marLeft w:val="0"/>
      <w:marRight w:val="0"/>
      <w:marTop w:val="0"/>
      <w:marBottom w:val="0"/>
      <w:divBdr>
        <w:top w:val="none" w:sz="0" w:space="0" w:color="auto"/>
        <w:left w:val="none" w:sz="0" w:space="0" w:color="auto"/>
        <w:bottom w:val="none" w:sz="0" w:space="0" w:color="auto"/>
        <w:right w:val="none" w:sz="0" w:space="0" w:color="auto"/>
      </w:divBdr>
    </w:div>
    <w:div w:id="854998327">
      <w:bodyDiv w:val="1"/>
      <w:marLeft w:val="0"/>
      <w:marRight w:val="0"/>
      <w:marTop w:val="0"/>
      <w:marBottom w:val="0"/>
      <w:divBdr>
        <w:top w:val="none" w:sz="0" w:space="0" w:color="auto"/>
        <w:left w:val="none" w:sz="0" w:space="0" w:color="auto"/>
        <w:bottom w:val="none" w:sz="0" w:space="0" w:color="auto"/>
        <w:right w:val="none" w:sz="0" w:space="0" w:color="auto"/>
      </w:divBdr>
    </w:div>
    <w:div w:id="866680743">
      <w:bodyDiv w:val="1"/>
      <w:marLeft w:val="0"/>
      <w:marRight w:val="0"/>
      <w:marTop w:val="0"/>
      <w:marBottom w:val="0"/>
      <w:divBdr>
        <w:top w:val="none" w:sz="0" w:space="0" w:color="auto"/>
        <w:left w:val="none" w:sz="0" w:space="0" w:color="auto"/>
        <w:bottom w:val="none" w:sz="0" w:space="0" w:color="auto"/>
        <w:right w:val="none" w:sz="0" w:space="0" w:color="auto"/>
      </w:divBdr>
    </w:div>
    <w:div w:id="1003240219">
      <w:bodyDiv w:val="1"/>
      <w:marLeft w:val="0"/>
      <w:marRight w:val="0"/>
      <w:marTop w:val="0"/>
      <w:marBottom w:val="0"/>
      <w:divBdr>
        <w:top w:val="none" w:sz="0" w:space="0" w:color="auto"/>
        <w:left w:val="none" w:sz="0" w:space="0" w:color="auto"/>
        <w:bottom w:val="none" w:sz="0" w:space="0" w:color="auto"/>
        <w:right w:val="none" w:sz="0" w:space="0" w:color="auto"/>
      </w:divBdr>
      <w:divsChild>
        <w:div w:id="758064492">
          <w:marLeft w:val="547"/>
          <w:marRight w:val="0"/>
          <w:marTop w:val="86"/>
          <w:marBottom w:val="200"/>
          <w:divBdr>
            <w:top w:val="none" w:sz="0" w:space="0" w:color="auto"/>
            <w:left w:val="none" w:sz="0" w:space="0" w:color="auto"/>
            <w:bottom w:val="none" w:sz="0" w:space="0" w:color="auto"/>
            <w:right w:val="none" w:sz="0" w:space="0" w:color="auto"/>
          </w:divBdr>
        </w:div>
      </w:divsChild>
    </w:div>
    <w:div w:id="1066800399">
      <w:bodyDiv w:val="1"/>
      <w:marLeft w:val="0"/>
      <w:marRight w:val="0"/>
      <w:marTop w:val="0"/>
      <w:marBottom w:val="0"/>
      <w:divBdr>
        <w:top w:val="none" w:sz="0" w:space="0" w:color="auto"/>
        <w:left w:val="none" w:sz="0" w:space="0" w:color="auto"/>
        <w:bottom w:val="none" w:sz="0" w:space="0" w:color="auto"/>
        <w:right w:val="none" w:sz="0" w:space="0" w:color="auto"/>
      </w:divBdr>
      <w:divsChild>
        <w:div w:id="460537028">
          <w:marLeft w:val="0"/>
          <w:marRight w:val="0"/>
          <w:marTop w:val="0"/>
          <w:marBottom w:val="0"/>
          <w:divBdr>
            <w:top w:val="none" w:sz="0" w:space="0" w:color="auto"/>
            <w:left w:val="none" w:sz="0" w:space="0" w:color="auto"/>
            <w:bottom w:val="none" w:sz="0" w:space="0" w:color="auto"/>
            <w:right w:val="none" w:sz="0" w:space="0" w:color="auto"/>
          </w:divBdr>
        </w:div>
      </w:divsChild>
    </w:div>
    <w:div w:id="1074474027">
      <w:bodyDiv w:val="1"/>
      <w:marLeft w:val="0"/>
      <w:marRight w:val="0"/>
      <w:marTop w:val="0"/>
      <w:marBottom w:val="0"/>
      <w:divBdr>
        <w:top w:val="none" w:sz="0" w:space="0" w:color="auto"/>
        <w:left w:val="none" w:sz="0" w:space="0" w:color="auto"/>
        <w:bottom w:val="none" w:sz="0" w:space="0" w:color="auto"/>
        <w:right w:val="none" w:sz="0" w:space="0" w:color="auto"/>
      </w:divBdr>
    </w:div>
    <w:div w:id="1076512899">
      <w:bodyDiv w:val="1"/>
      <w:marLeft w:val="0"/>
      <w:marRight w:val="0"/>
      <w:marTop w:val="0"/>
      <w:marBottom w:val="0"/>
      <w:divBdr>
        <w:top w:val="none" w:sz="0" w:space="0" w:color="auto"/>
        <w:left w:val="none" w:sz="0" w:space="0" w:color="auto"/>
        <w:bottom w:val="none" w:sz="0" w:space="0" w:color="auto"/>
        <w:right w:val="none" w:sz="0" w:space="0" w:color="auto"/>
      </w:divBdr>
    </w:div>
    <w:div w:id="1205170200">
      <w:bodyDiv w:val="1"/>
      <w:marLeft w:val="0"/>
      <w:marRight w:val="0"/>
      <w:marTop w:val="0"/>
      <w:marBottom w:val="0"/>
      <w:divBdr>
        <w:top w:val="none" w:sz="0" w:space="0" w:color="auto"/>
        <w:left w:val="none" w:sz="0" w:space="0" w:color="auto"/>
        <w:bottom w:val="none" w:sz="0" w:space="0" w:color="auto"/>
        <w:right w:val="none" w:sz="0" w:space="0" w:color="auto"/>
      </w:divBdr>
    </w:div>
    <w:div w:id="1332441798">
      <w:bodyDiv w:val="1"/>
      <w:marLeft w:val="0"/>
      <w:marRight w:val="0"/>
      <w:marTop w:val="0"/>
      <w:marBottom w:val="0"/>
      <w:divBdr>
        <w:top w:val="none" w:sz="0" w:space="0" w:color="auto"/>
        <w:left w:val="none" w:sz="0" w:space="0" w:color="auto"/>
        <w:bottom w:val="none" w:sz="0" w:space="0" w:color="auto"/>
        <w:right w:val="none" w:sz="0" w:space="0" w:color="auto"/>
      </w:divBdr>
      <w:divsChild>
        <w:div w:id="929893839">
          <w:marLeft w:val="547"/>
          <w:marRight w:val="0"/>
          <w:marTop w:val="154"/>
          <w:marBottom w:val="0"/>
          <w:divBdr>
            <w:top w:val="none" w:sz="0" w:space="0" w:color="auto"/>
            <w:left w:val="none" w:sz="0" w:space="0" w:color="auto"/>
            <w:bottom w:val="none" w:sz="0" w:space="0" w:color="auto"/>
            <w:right w:val="none" w:sz="0" w:space="0" w:color="auto"/>
          </w:divBdr>
        </w:div>
      </w:divsChild>
    </w:div>
    <w:div w:id="1333023195">
      <w:bodyDiv w:val="1"/>
      <w:marLeft w:val="0"/>
      <w:marRight w:val="0"/>
      <w:marTop w:val="0"/>
      <w:marBottom w:val="0"/>
      <w:divBdr>
        <w:top w:val="none" w:sz="0" w:space="0" w:color="auto"/>
        <w:left w:val="none" w:sz="0" w:space="0" w:color="auto"/>
        <w:bottom w:val="none" w:sz="0" w:space="0" w:color="auto"/>
        <w:right w:val="none" w:sz="0" w:space="0" w:color="auto"/>
      </w:divBdr>
    </w:div>
    <w:div w:id="1369455106">
      <w:bodyDiv w:val="1"/>
      <w:marLeft w:val="0"/>
      <w:marRight w:val="0"/>
      <w:marTop w:val="0"/>
      <w:marBottom w:val="0"/>
      <w:divBdr>
        <w:top w:val="none" w:sz="0" w:space="0" w:color="auto"/>
        <w:left w:val="none" w:sz="0" w:space="0" w:color="auto"/>
        <w:bottom w:val="none" w:sz="0" w:space="0" w:color="auto"/>
        <w:right w:val="none" w:sz="0" w:space="0" w:color="auto"/>
      </w:divBdr>
    </w:div>
    <w:div w:id="1399129800">
      <w:bodyDiv w:val="1"/>
      <w:marLeft w:val="0"/>
      <w:marRight w:val="0"/>
      <w:marTop w:val="0"/>
      <w:marBottom w:val="0"/>
      <w:divBdr>
        <w:top w:val="none" w:sz="0" w:space="0" w:color="auto"/>
        <w:left w:val="none" w:sz="0" w:space="0" w:color="auto"/>
        <w:bottom w:val="none" w:sz="0" w:space="0" w:color="auto"/>
        <w:right w:val="none" w:sz="0" w:space="0" w:color="auto"/>
      </w:divBdr>
      <w:divsChild>
        <w:div w:id="898784585">
          <w:marLeft w:val="547"/>
          <w:marRight w:val="0"/>
          <w:marTop w:val="86"/>
          <w:marBottom w:val="200"/>
          <w:divBdr>
            <w:top w:val="none" w:sz="0" w:space="0" w:color="auto"/>
            <w:left w:val="none" w:sz="0" w:space="0" w:color="auto"/>
            <w:bottom w:val="none" w:sz="0" w:space="0" w:color="auto"/>
            <w:right w:val="none" w:sz="0" w:space="0" w:color="auto"/>
          </w:divBdr>
        </w:div>
      </w:divsChild>
    </w:div>
    <w:div w:id="1755784572">
      <w:bodyDiv w:val="1"/>
      <w:marLeft w:val="0"/>
      <w:marRight w:val="0"/>
      <w:marTop w:val="0"/>
      <w:marBottom w:val="0"/>
      <w:divBdr>
        <w:top w:val="none" w:sz="0" w:space="0" w:color="auto"/>
        <w:left w:val="none" w:sz="0" w:space="0" w:color="auto"/>
        <w:bottom w:val="none" w:sz="0" w:space="0" w:color="auto"/>
        <w:right w:val="none" w:sz="0" w:space="0" w:color="auto"/>
      </w:divBdr>
      <w:divsChild>
        <w:div w:id="904534808">
          <w:marLeft w:val="547"/>
          <w:marRight w:val="0"/>
          <w:marTop w:val="154"/>
          <w:marBottom w:val="0"/>
          <w:divBdr>
            <w:top w:val="none" w:sz="0" w:space="0" w:color="auto"/>
            <w:left w:val="none" w:sz="0" w:space="0" w:color="auto"/>
            <w:bottom w:val="none" w:sz="0" w:space="0" w:color="auto"/>
            <w:right w:val="none" w:sz="0" w:space="0" w:color="auto"/>
          </w:divBdr>
        </w:div>
      </w:divsChild>
    </w:div>
    <w:div w:id="1792630198">
      <w:bodyDiv w:val="1"/>
      <w:marLeft w:val="0"/>
      <w:marRight w:val="0"/>
      <w:marTop w:val="0"/>
      <w:marBottom w:val="0"/>
      <w:divBdr>
        <w:top w:val="none" w:sz="0" w:space="0" w:color="auto"/>
        <w:left w:val="none" w:sz="0" w:space="0" w:color="auto"/>
        <w:bottom w:val="none" w:sz="0" w:space="0" w:color="auto"/>
        <w:right w:val="none" w:sz="0" w:space="0" w:color="auto"/>
      </w:divBdr>
      <w:divsChild>
        <w:div w:id="1402212716">
          <w:marLeft w:val="547"/>
          <w:marRight w:val="0"/>
          <w:marTop w:val="154"/>
          <w:marBottom w:val="0"/>
          <w:divBdr>
            <w:top w:val="none" w:sz="0" w:space="0" w:color="auto"/>
            <w:left w:val="none" w:sz="0" w:space="0" w:color="auto"/>
            <w:bottom w:val="none" w:sz="0" w:space="0" w:color="auto"/>
            <w:right w:val="none" w:sz="0" w:space="0" w:color="auto"/>
          </w:divBdr>
        </w:div>
      </w:divsChild>
    </w:div>
    <w:div w:id="1997222797">
      <w:bodyDiv w:val="1"/>
      <w:marLeft w:val="0"/>
      <w:marRight w:val="0"/>
      <w:marTop w:val="0"/>
      <w:marBottom w:val="0"/>
      <w:divBdr>
        <w:top w:val="none" w:sz="0" w:space="0" w:color="auto"/>
        <w:left w:val="none" w:sz="0" w:space="0" w:color="auto"/>
        <w:bottom w:val="none" w:sz="0" w:space="0" w:color="auto"/>
        <w:right w:val="none" w:sz="0" w:space="0" w:color="auto"/>
      </w:divBdr>
    </w:div>
    <w:div w:id="2038655599">
      <w:bodyDiv w:val="1"/>
      <w:marLeft w:val="0"/>
      <w:marRight w:val="0"/>
      <w:marTop w:val="0"/>
      <w:marBottom w:val="0"/>
      <w:divBdr>
        <w:top w:val="none" w:sz="0" w:space="0" w:color="auto"/>
        <w:left w:val="none" w:sz="0" w:space="0" w:color="auto"/>
        <w:bottom w:val="none" w:sz="0" w:space="0" w:color="auto"/>
        <w:right w:val="none" w:sz="0" w:space="0" w:color="auto"/>
      </w:divBdr>
      <w:divsChild>
        <w:div w:id="361326953">
          <w:marLeft w:val="547"/>
          <w:marRight w:val="0"/>
          <w:marTop w:val="154"/>
          <w:marBottom w:val="0"/>
          <w:divBdr>
            <w:top w:val="none" w:sz="0" w:space="0" w:color="auto"/>
            <w:left w:val="none" w:sz="0" w:space="0" w:color="auto"/>
            <w:bottom w:val="none" w:sz="0" w:space="0" w:color="auto"/>
            <w:right w:val="none" w:sz="0" w:space="0" w:color="auto"/>
          </w:divBdr>
        </w:div>
      </w:divsChild>
    </w:div>
    <w:div w:id="21179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1%82%D1%80%D0%B0%D1%80%D0%B8%D1%8F_%D1%81%D0%BD%D0%B5%D0%B6%D0%BD%D0%B0%D1%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s-nature.ru/03lich/i0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седьмой</dc:creator>
  <cp:lastModifiedBy>Киргинцев</cp:lastModifiedBy>
  <cp:revision>2</cp:revision>
  <cp:lastPrinted>2017-04-12T08:24:00Z</cp:lastPrinted>
  <dcterms:created xsi:type="dcterms:W3CDTF">2019-10-29T14:48:00Z</dcterms:created>
  <dcterms:modified xsi:type="dcterms:W3CDTF">2019-10-29T14:48:00Z</dcterms:modified>
</cp:coreProperties>
</file>